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46F26">
      <w:pPr>
        <w:spacing w:line="578" w:lineRule="exact"/>
      </w:pPr>
    </w:p>
    <w:p w14:paraId="635B890F">
      <w:pPr>
        <w:widowControl/>
        <w:wordWrap w:val="0"/>
        <w:adjustRightInd w:val="0"/>
        <w:snapToGrid w:val="0"/>
        <w:spacing w:line="578" w:lineRule="exact"/>
        <w:jc w:val="right"/>
        <w:rPr>
          <w:rFonts w:hint="eastAsia" w:ascii="Times New Roman" w:hAnsi="Verdana" w:eastAsia="方正仿宋_GBK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</w:rPr>
        <w:t>〔202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eastAsia="方正仿宋_GBK"/>
          <w:sz w:val="32"/>
          <w:szCs w:val="32"/>
        </w:rPr>
        <w:t>〕——31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7</w:t>
      </w:r>
    </w:p>
    <w:p w14:paraId="194DCA01">
      <w:pPr>
        <w:widowControl/>
        <w:adjustRightInd w:val="0"/>
        <w:snapToGrid w:val="0"/>
        <w:spacing w:line="578" w:lineRule="exact"/>
        <w:jc w:val="left"/>
        <w:rPr>
          <w:rFonts w:hint="eastAsia" w:ascii="方正小标宋_GBK" w:hAnsi="Verdana" w:eastAsia="方正小标宋_GBK" w:cs="宋体"/>
          <w:bCs/>
          <w:color w:val="000000"/>
          <w:kern w:val="0"/>
          <w:sz w:val="44"/>
          <w:szCs w:val="44"/>
        </w:rPr>
      </w:pPr>
    </w:p>
    <w:p w14:paraId="206F613C">
      <w:pPr>
        <w:widowControl/>
        <w:adjustRightInd w:val="0"/>
        <w:snapToGrid w:val="0"/>
        <w:spacing w:line="578" w:lineRule="exact"/>
        <w:jc w:val="left"/>
        <w:rPr>
          <w:rFonts w:hint="eastAsia" w:ascii="方正小标宋_GBK" w:hAnsi="Verdana" w:eastAsia="方正小标宋_GBK" w:cs="宋体"/>
          <w:bCs/>
          <w:color w:val="000000"/>
          <w:kern w:val="0"/>
          <w:sz w:val="44"/>
          <w:szCs w:val="44"/>
        </w:rPr>
      </w:pPr>
    </w:p>
    <w:p w14:paraId="5B84ABDF">
      <w:pPr>
        <w:widowControl/>
        <w:adjustRightInd w:val="0"/>
        <w:snapToGrid w:val="0"/>
        <w:spacing w:line="578" w:lineRule="exact"/>
        <w:jc w:val="center"/>
        <w:rPr>
          <w:rFonts w:ascii="方正小标宋_GBK" w:hAnsi="Verdana" w:eastAsia="方正小标宋_GBK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Verdana" w:eastAsia="方正小标宋_GBK" w:cs="宋体"/>
          <w:bCs/>
          <w:color w:val="000000"/>
          <w:kern w:val="0"/>
          <w:sz w:val="44"/>
          <w:szCs w:val="44"/>
        </w:rPr>
        <w:t>城口县教育委员会</w:t>
      </w:r>
    </w:p>
    <w:p w14:paraId="1D4397CA">
      <w:pPr>
        <w:widowControl/>
        <w:adjustRightInd w:val="0"/>
        <w:snapToGrid w:val="0"/>
        <w:spacing w:line="578" w:lineRule="exact"/>
        <w:jc w:val="center"/>
        <w:rPr>
          <w:rFonts w:hint="eastAsia" w:ascii="方正小标宋_GBK" w:hAnsi="Verdana" w:eastAsia="方正小标宋_GBK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Verdana" w:eastAsia="方正小标宋_GBK" w:cs="宋体"/>
          <w:bCs/>
          <w:color w:val="000000"/>
          <w:kern w:val="0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Verdana" w:eastAsia="方正小标宋_GBK" w:cs="宋体"/>
          <w:bCs/>
          <w:color w:val="000000"/>
          <w:kern w:val="0"/>
          <w:sz w:val="44"/>
          <w:szCs w:val="44"/>
        </w:rPr>
        <w:t>年教师资格定期注册初审结论的</w:t>
      </w:r>
    </w:p>
    <w:p w14:paraId="3CAAEC63">
      <w:pPr>
        <w:widowControl/>
        <w:adjustRightInd w:val="0"/>
        <w:snapToGrid w:val="0"/>
        <w:spacing w:line="578" w:lineRule="exact"/>
        <w:jc w:val="center"/>
        <w:rPr>
          <w:rFonts w:hint="eastAsia" w:ascii="方正小标宋_GBK" w:hAnsi="Verdana" w:eastAsia="方正小标宋_GBK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Verdana" w:eastAsia="方正小标宋_GBK" w:cs="宋体"/>
          <w:bCs/>
          <w:color w:val="000000"/>
          <w:kern w:val="0"/>
          <w:sz w:val="44"/>
          <w:szCs w:val="44"/>
        </w:rPr>
        <w:t>公</w:t>
      </w:r>
      <w:r>
        <w:rPr>
          <w:rFonts w:hint="eastAsia" w:ascii="方正小标宋_GBK" w:hAnsi="Verdana" w:eastAsia="方正小标宋_GBK" w:cs="宋体"/>
          <w:bCs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Verdana" w:eastAsia="方正小标宋_GBK" w:cs="宋体"/>
          <w:bCs/>
          <w:color w:val="000000"/>
          <w:kern w:val="0"/>
          <w:sz w:val="44"/>
          <w:szCs w:val="44"/>
        </w:rPr>
        <w:t>示</w:t>
      </w:r>
    </w:p>
    <w:p w14:paraId="55EA0B95">
      <w:pPr>
        <w:spacing w:line="578" w:lineRule="exact"/>
        <w:jc w:val="center"/>
        <w:rPr>
          <w:rFonts w:hint="eastAsia" w:ascii="方正小标宋_GBK" w:hAnsi="Verdana" w:eastAsia="方正小标宋_GBK" w:cs="宋体"/>
          <w:bCs/>
          <w:color w:val="000000"/>
          <w:kern w:val="0"/>
          <w:sz w:val="44"/>
          <w:szCs w:val="44"/>
        </w:rPr>
      </w:pPr>
    </w:p>
    <w:p w14:paraId="4BEE544B">
      <w:pPr>
        <w:spacing w:line="578" w:lineRule="exact"/>
        <w:jc w:val="left"/>
        <w:rPr>
          <w:rFonts w:ascii="Times New Roman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各中小学、幼儿园，</w:t>
      </w:r>
      <w:r>
        <w:rPr>
          <w:rFonts w:hint="eastAsia" w:eastAsia="方正仿宋_GBK"/>
          <w:sz w:val="32"/>
          <w:szCs w:val="32"/>
          <w:lang w:val="en-US" w:eastAsia="zh-CN"/>
        </w:rPr>
        <w:t>所属事业</w:t>
      </w:r>
      <w:r>
        <w:rPr>
          <w:rFonts w:hint="eastAsia" w:eastAsia="方正仿宋_GBK"/>
          <w:sz w:val="32"/>
          <w:szCs w:val="32"/>
        </w:rPr>
        <w:t>单位：</w:t>
      </w:r>
    </w:p>
    <w:p w14:paraId="7A327142">
      <w:pPr>
        <w:spacing w:line="578" w:lineRule="exact"/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根据《</w:t>
      </w:r>
      <w:r>
        <w:rPr>
          <w:rFonts w:hint="eastAsia" w:ascii="Times New Roman" w:eastAsia="方正仿宋_GBK"/>
          <w:sz w:val="32"/>
          <w:szCs w:val="32"/>
        </w:rPr>
        <w:t>重庆市教育委员会关于做好202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eastAsia="方正仿宋_GBK"/>
          <w:sz w:val="32"/>
          <w:szCs w:val="32"/>
        </w:rPr>
        <w:t>年中小学教师资格定期注册工作的通知》</w:t>
      </w:r>
      <w:r>
        <w:rPr>
          <w:rFonts w:ascii="Times New Roman" w:eastAsia="方正仿宋_GBK"/>
          <w:color w:val="000000"/>
          <w:kern w:val="0"/>
          <w:sz w:val="32"/>
          <w:szCs w:val="32"/>
        </w:rPr>
        <w:t>（渝教师函〔202</w:t>
      </w:r>
      <w:r>
        <w:rPr>
          <w:rFonts w:hint="eastAsia" w:ascii="Times New Roman" w:eastAsia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eastAsia="方正仿宋_GBK"/>
          <w:color w:val="000000"/>
          <w:kern w:val="0"/>
          <w:sz w:val="32"/>
          <w:szCs w:val="32"/>
        </w:rPr>
        <w:t>〕</w:t>
      </w:r>
      <w:r>
        <w:rPr>
          <w:rFonts w:hint="eastAsia" w:ascii="Times New Roman" w:eastAsia="方正仿宋_GBK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ascii="Times New Roman" w:eastAsia="方正仿宋_GBK"/>
          <w:color w:val="000000"/>
          <w:kern w:val="0"/>
          <w:sz w:val="32"/>
          <w:szCs w:val="32"/>
        </w:rPr>
        <w:t>号）</w:t>
      </w:r>
      <w:r>
        <w:rPr>
          <w:rFonts w:ascii="Times New Roman" w:eastAsia="方正仿宋_GBK"/>
          <w:sz w:val="32"/>
          <w:szCs w:val="32"/>
        </w:rPr>
        <w:t>文件要求，现将</w:t>
      </w:r>
      <w:r>
        <w:rPr>
          <w:rFonts w:hint="eastAsia" w:ascii="Times New Roman" w:eastAsia="方正仿宋_GBK"/>
          <w:sz w:val="32"/>
          <w:szCs w:val="32"/>
        </w:rPr>
        <w:t>202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eastAsia="方正仿宋_GBK"/>
          <w:sz w:val="32"/>
          <w:szCs w:val="32"/>
        </w:rPr>
        <w:t>年教师资格定期注册初审结论</w:t>
      </w:r>
      <w:r>
        <w:rPr>
          <w:rFonts w:ascii="Times New Roman" w:eastAsia="方正仿宋_GBK"/>
          <w:sz w:val="32"/>
          <w:szCs w:val="32"/>
        </w:rPr>
        <w:t>（见附件）予以</w:t>
      </w:r>
      <w:r>
        <w:rPr>
          <w:rFonts w:hint="eastAsia" w:ascii="Times New Roman" w:eastAsia="方正仿宋_GBK"/>
          <w:sz w:val="32"/>
          <w:szCs w:val="32"/>
        </w:rPr>
        <w:t>5日</w:t>
      </w:r>
      <w:r>
        <w:rPr>
          <w:rFonts w:ascii="Times New Roman" w:eastAsia="方正仿宋_GBK"/>
          <w:sz w:val="32"/>
          <w:szCs w:val="32"/>
        </w:rPr>
        <w:t>公示</w:t>
      </w:r>
      <w:r>
        <w:rPr>
          <w:rFonts w:hint="eastAsia" w:eastAsia="方正仿宋_GBK"/>
          <w:sz w:val="32"/>
          <w:szCs w:val="32"/>
        </w:rPr>
        <w:t>。</w:t>
      </w:r>
    </w:p>
    <w:p w14:paraId="60A0530D">
      <w:pPr>
        <w:widowControl/>
        <w:shd w:val="clear" w:color="auto" w:fill="FFFFFF"/>
        <w:spacing w:line="578" w:lineRule="exact"/>
        <w:ind w:left="0"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一、公示时间</w:t>
      </w:r>
    </w:p>
    <w:p w14:paraId="5B538183">
      <w:pPr>
        <w:widowControl/>
        <w:shd w:val="clear" w:color="auto" w:fill="FFFFFF"/>
        <w:spacing w:line="578" w:lineRule="exact"/>
        <w:ind w:firstLine="640" w:firstLineChars="200"/>
        <w:jc w:val="left"/>
        <w:rPr>
          <w:rFonts w:asci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20</w:t>
      </w:r>
      <w:r>
        <w:rPr>
          <w:rFonts w:hint="eastAsia" w:ascii="Times New Roman" w:eastAsia="方正仿宋_GBK"/>
          <w:sz w:val="32"/>
          <w:szCs w:val="32"/>
        </w:rPr>
        <w:t>2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eastAsia="方正仿宋_GBK"/>
          <w:sz w:val="32"/>
          <w:szCs w:val="32"/>
        </w:rPr>
        <w:t>年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12</w:t>
      </w:r>
      <w:r>
        <w:rPr>
          <w:rFonts w:ascii="Times New Roman" w:eastAsia="方正仿宋_GBK"/>
          <w:sz w:val="32"/>
          <w:szCs w:val="32"/>
        </w:rPr>
        <w:t>月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8</w:t>
      </w:r>
      <w:r>
        <w:rPr>
          <w:rFonts w:ascii="Times New Roman" w:eastAsia="方正仿宋_GBK"/>
          <w:sz w:val="32"/>
          <w:szCs w:val="32"/>
        </w:rPr>
        <w:t>日—</w:t>
      </w:r>
      <w:r>
        <w:rPr>
          <w:rFonts w:hint="eastAsia" w:ascii="Times New Roman" w:eastAsia="方正仿宋_GBK"/>
          <w:sz w:val="32"/>
          <w:szCs w:val="32"/>
        </w:rPr>
        <w:t>12</w:t>
      </w:r>
      <w:r>
        <w:rPr>
          <w:rFonts w:ascii="Times New Roman" w:eastAsia="方正仿宋_GBK"/>
          <w:sz w:val="32"/>
          <w:szCs w:val="32"/>
        </w:rPr>
        <w:t>月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12</w:t>
      </w:r>
      <w:r>
        <w:rPr>
          <w:rFonts w:ascii="Times New Roman" w:eastAsia="方正仿宋_GBK"/>
          <w:sz w:val="32"/>
          <w:szCs w:val="32"/>
        </w:rPr>
        <w:t>日。</w:t>
      </w:r>
    </w:p>
    <w:p w14:paraId="63B42B53">
      <w:pPr>
        <w:widowControl/>
        <w:shd w:val="clear" w:color="auto" w:fill="FFFFFF"/>
        <w:adjustRightInd/>
        <w:snapToGrid/>
        <w:spacing w:line="578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二、受理单位及联系方式</w:t>
      </w:r>
    </w:p>
    <w:p w14:paraId="2CA7CCB2">
      <w:pPr>
        <w:spacing w:line="578" w:lineRule="exact"/>
        <w:ind w:left="0" w:firstLine="640" w:firstLineChars="200"/>
        <w:rPr>
          <w:rFonts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单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eastAsia="方正仿宋_GBK"/>
          <w:sz w:val="32"/>
          <w:szCs w:val="32"/>
        </w:rPr>
        <w:t>位：城口县教育委员会</w:t>
      </w:r>
    </w:p>
    <w:p w14:paraId="1A19AD2D">
      <w:pPr>
        <w:spacing w:line="578" w:lineRule="exact"/>
        <w:ind w:firstLine="640" w:firstLineChars="200"/>
        <w:rPr>
          <w:rFonts w:hint="default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</w:rPr>
        <w:t>联系人：</w:t>
      </w:r>
      <w:r>
        <w:rPr>
          <w:rFonts w:hint="eastAsia" w:ascii="Times New Roman" w:eastAsia="方正仿宋_GBK"/>
          <w:sz w:val="32"/>
          <w:szCs w:val="32"/>
          <w:lang w:eastAsia="zh-CN"/>
        </w:rPr>
        <w:t>王代峰</w:t>
      </w:r>
      <w:r>
        <w:rPr>
          <w:rFonts w:hint="eastAsia" w:ascii="Times New Roman" w:eastAsia="方正仿宋_GBK"/>
          <w:sz w:val="32"/>
          <w:szCs w:val="32"/>
        </w:rPr>
        <w:t>（</w:t>
      </w:r>
      <w:r>
        <w:rPr>
          <w:rFonts w:hint="eastAsia" w:ascii="Times New Roman" w:eastAsia="方正仿宋_GBK"/>
          <w:sz w:val="32"/>
          <w:szCs w:val="32"/>
          <w:lang w:eastAsia="zh-CN"/>
        </w:rPr>
        <w:t>秘书处</w:t>
      </w:r>
      <w:r>
        <w:rPr>
          <w:rFonts w:hint="eastAsia" w:ascii="Times New Roman" w:eastAsia="方正仿宋_GBK"/>
          <w:sz w:val="32"/>
          <w:szCs w:val="32"/>
        </w:rPr>
        <w:t>工作组），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eastAsia="方正仿宋_GBK"/>
          <w:sz w:val="32"/>
          <w:szCs w:val="32"/>
        </w:rPr>
        <w:t>电话：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59222342</w:t>
      </w:r>
    </w:p>
    <w:p w14:paraId="63E36FED">
      <w:pPr>
        <w:spacing w:line="578" w:lineRule="exact"/>
        <w:ind w:firstLine="1920" w:firstLineChars="600"/>
        <w:rPr>
          <w:rFonts w:hint="eastAsia"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曾氏胤（人事人才工作组），电话：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59223728</w:t>
      </w:r>
      <w:r>
        <w:rPr>
          <w:rFonts w:hint="eastAsia" w:ascii="Times New Roman" w:eastAsia="方正仿宋_GBK"/>
          <w:sz w:val="32"/>
          <w:szCs w:val="32"/>
        </w:rPr>
        <w:t xml:space="preserve"> </w:t>
      </w:r>
    </w:p>
    <w:p w14:paraId="10BBFC90">
      <w:pPr>
        <w:widowControl/>
        <w:numPr>
          <w:ilvl w:val="-1"/>
          <w:numId w:val="0"/>
        </w:numPr>
        <w:shd w:val="clear" w:color="auto" w:fill="FFFFFF"/>
        <w:spacing w:line="578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具体要求</w:t>
      </w:r>
    </w:p>
    <w:p w14:paraId="2D4BB376">
      <w:pPr>
        <w:widowControl/>
        <w:numPr>
          <w:ilvl w:val="0"/>
          <w:numId w:val="0"/>
        </w:numPr>
        <w:shd w:val="clear" w:color="auto" w:fill="FFFFFF"/>
        <w:spacing w:line="578" w:lineRule="exact"/>
        <w:ind w:firstLine="640" w:firstLineChars="200"/>
        <w:jc w:val="left"/>
        <w:rPr>
          <w:rFonts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1.</w:t>
      </w:r>
      <w:r>
        <w:rPr>
          <w:rFonts w:ascii="Times New Roman" w:eastAsia="方正仿宋_GBK"/>
          <w:sz w:val="32"/>
          <w:szCs w:val="32"/>
        </w:rPr>
        <w:t>对公示内容如有异议，请在公示期限内，以书面、署名形式反映；</w:t>
      </w:r>
    </w:p>
    <w:p w14:paraId="7BB937B1">
      <w:pPr>
        <w:widowControl/>
        <w:shd w:val="clear" w:color="auto" w:fill="FFFFFF"/>
        <w:spacing w:line="578" w:lineRule="exact"/>
        <w:ind w:firstLine="482"/>
        <w:jc w:val="left"/>
        <w:rPr>
          <w:rFonts w:asci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2</w:t>
      </w:r>
      <w:r>
        <w:rPr>
          <w:rFonts w:hint="eastAsia" w:ascii="Times New Roman" w:eastAsia="方正仿宋_GBK"/>
          <w:sz w:val="32"/>
          <w:szCs w:val="32"/>
        </w:rPr>
        <w:t>.</w:t>
      </w:r>
      <w:r>
        <w:rPr>
          <w:rFonts w:ascii="Times New Roman" w:eastAsia="方正仿宋_GBK"/>
          <w:sz w:val="32"/>
          <w:szCs w:val="32"/>
        </w:rPr>
        <w:t>反映人必须用真实姓名，反映情况要实事求是，真实、具体、敢于负责；</w:t>
      </w:r>
    </w:p>
    <w:p w14:paraId="6C01F7B9">
      <w:pPr>
        <w:widowControl/>
        <w:shd w:val="clear" w:color="auto" w:fill="FFFFFF"/>
        <w:spacing w:line="578" w:lineRule="exact"/>
        <w:ind w:firstLine="482"/>
        <w:jc w:val="left"/>
        <w:rPr>
          <w:rFonts w:asci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3</w:t>
      </w:r>
      <w:r>
        <w:rPr>
          <w:rFonts w:hint="eastAsia" w:ascii="Times New Roman" w:eastAsia="方正仿宋_GBK"/>
          <w:sz w:val="32"/>
          <w:szCs w:val="32"/>
        </w:rPr>
        <w:t>.</w:t>
      </w:r>
      <w:r>
        <w:rPr>
          <w:rFonts w:ascii="Times New Roman" w:eastAsia="方正仿宋_GBK"/>
          <w:sz w:val="32"/>
          <w:szCs w:val="32"/>
        </w:rPr>
        <w:t>不允许借机捏造事实，泄愤报复或有意诬陷，否则一经查实，将严肃处理。</w:t>
      </w:r>
    </w:p>
    <w:p w14:paraId="54AF613D">
      <w:pPr>
        <w:widowControl/>
        <w:shd w:val="clear" w:color="auto" w:fill="FFFFFF"/>
        <w:spacing w:line="578" w:lineRule="exact"/>
        <w:ind w:firstLine="482"/>
        <w:jc w:val="left"/>
        <w:rPr>
          <w:rFonts w:eastAsia="方正仿宋_GBK"/>
          <w:sz w:val="32"/>
          <w:szCs w:val="32"/>
        </w:rPr>
      </w:pPr>
    </w:p>
    <w:p w14:paraId="1FA25A16">
      <w:pPr>
        <w:widowControl/>
        <w:shd w:val="clear" w:color="auto" w:fill="FFFFFF"/>
        <w:spacing w:line="600" w:lineRule="exact"/>
        <w:ind w:left="1325" w:leftChars="250" w:hanging="800" w:hangingChars="250"/>
        <w:jc w:val="left"/>
        <w:rPr>
          <w:rFonts w:ascii="Times New Roman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附件：</w:t>
      </w:r>
      <w:r>
        <w:rPr>
          <w:rFonts w:ascii="Times New Roman" w:eastAsia="方正仿宋_GBK"/>
          <w:sz w:val="32"/>
          <w:szCs w:val="32"/>
        </w:rPr>
        <w:t xml:space="preserve"> </w:t>
      </w:r>
      <w:r>
        <w:rPr>
          <w:rFonts w:hint="default" w:ascii="Times New Roman" w:eastAsia="方正仿宋_GBK"/>
          <w:sz w:val="32"/>
          <w:szCs w:val="32"/>
          <w:lang w:val="en-US" w:eastAsia="zh-CN"/>
        </w:rPr>
        <w:t>2025年教师资格定期注册初审人员名单</w:t>
      </w:r>
    </w:p>
    <w:p w14:paraId="23441F7C">
      <w:pPr>
        <w:widowControl/>
        <w:shd w:val="clear" w:color="auto" w:fill="FFFFFF"/>
        <w:spacing w:line="600" w:lineRule="exact"/>
        <w:ind w:left="1325" w:leftChars="250" w:hanging="800" w:hangingChars="250"/>
        <w:jc w:val="left"/>
        <w:rPr>
          <w:rFonts w:ascii="Times New Roman" w:eastAsia="方正仿宋_GBK"/>
          <w:sz w:val="32"/>
          <w:szCs w:val="32"/>
        </w:rPr>
      </w:pPr>
      <w:bookmarkStart w:id="0" w:name="_GoBack"/>
      <w:bookmarkEnd w:id="0"/>
    </w:p>
    <w:p w14:paraId="55CA9D83">
      <w:pPr>
        <w:widowControl/>
        <w:shd w:val="clear" w:color="auto" w:fill="FFFFFF"/>
        <w:spacing w:line="600" w:lineRule="exact"/>
        <w:ind w:left="1325" w:leftChars="250" w:hanging="800" w:hangingChars="250"/>
        <w:jc w:val="left"/>
        <w:rPr>
          <w:rFonts w:ascii="Times New Roman" w:eastAsia="方正仿宋_GBK"/>
          <w:sz w:val="32"/>
          <w:szCs w:val="32"/>
        </w:rPr>
      </w:pPr>
    </w:p>
    <w:p w14:paraId="2199243F">
      <w:pPr>
        <w:widowControl/>
        <w:shd w:val="clear" w:color="auto" w:fill="FFFFFF"/>
        <w:spacing w:line="600" w:lineRule="exact"/>
        <w:ind w:left="1325" w:leftChars="250" w:hanging="800" w:hangingChars="250"/>
        <w:jc w:val="left"/>
        <w:rPr>
          <w:rFonts w:ascii="Times New Roman" w:eastAsia="方正仿宋_GBK"/>
          <w:sz w:val="32"/>
          <w:szCs w:val="32"/>
        </w:rPr>
      </w:pPr>
    </w:p>
    <w:p w14:paraId="47F50D23">
      <w:pPr>
        <w:widowControl/>
        <w:shd w:val="clear" w:color="auto" w:fill="FFFFFF"/>
        <w:wordWrap w:val="0"/>
        <w:spacing w:line="600" w:lineRule="exact"/>
        <w:ind w:firstLine="4800" w:firstLineChars="1500"/>
        <w:jc w:val="righ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城口县教育委员会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</w:t>
      </w:r>
    </w:p>
    <w:p w14:paraId="6D5A4752">
      <w:pPr>
        <w:widowControl/>
        <w:shd w:val="clear" w:color="auto" w:fill="FFFFFF"/>
        <w:wordWrap w:val="0"/>
        <w:spacing w:line="600" w:lineRule="atLeast"/>
        <w:ind w:firstLine="4800" w:firstLineChars="1500"/>
        <w:jc w:val="right"/>
        <w:rPr>
          <w:rFonts w:hint="eastAsia" w:ascii="Times New Roman" w:eastAsia="方正仿宋_GBK"/>
          <w:sz w:val="32"/>
          <w:szCs w:val="32"/>
          <w:lang w:val="en-US" w:eastAsia="zh-CN"/>
        </w:rPr>
      </w:pPr>
      <w:r>
        <w:rPr>
          <w:rFonts w:ascii="Times New Roman" w:eastAsia="方正仿宋_GBK"/>
          <w:sz w:val="32"/>
          <w:szCs w:val="32"/>
        </w:rPr>
        <w:t>20</w:t>
      </w:r>
      <w:r>
        <w:rPr>
          <w:rFonts w:hint="eastAsia" w:ascii="Times New Roman" w:eastAsia="方正仿宋_GBK"/>
          <w:sz w:val="32"/>
          <w:szCs w:val="32"/>
        </w:rPr>
        <w:t>2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eastAsia="方正仿宋_GBK"/>
          <w:sz w:val="32"/>
          <w:szCs w:val="32"/>
        </w:rPr>
        <w:t>年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12</w:t>
      </w:r>
      <w:r>
        <w:rPr>
          <w:rFonts w:ascii="Times New Roman" w:eastAsia="方正仿宋_GBK"/>
          <w:sz w:val="32"/>
          <w:szCs w:val="32"/>
        </w:rPr>
        <w:t>月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7</w:t>
      </w:r>
      <w:r>
        <w:rPr>
          <w:rFonts w:ascii="Times New Roman" w:eastAsia="方正仿宋_GBK"/>
          <w:sz w:val="32"/>
          <w:szCs w:val="32"/>
        </w:rPr>
        <w:t>日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 xml:space="preserve">    </w:t>
      </w:r>
    </w:p>
    <w:p w14:paraId="5070E14D">
      <w:pPr>
        <w:widowControl/>
        <w:shd w:val="clear" w:color="auto" w:fill="FFFFFF"/>
        <w:wordWrap/>
        <w:spacing w:line="600" w:lineRule="atLeast"/>
        <w:ind w:firstLine="4800" w:firstLineChars="1500"/>
        <w:jc w:val="right"/>
        <w:rPr>
          <w:rFonts w:hint="eastAsia" w:ascii="Times New Roman" w:eastAsia="方正仿宋_GBK"/>
          <w:sz w:val="32"/>
          <w:szCs w:val="32"/>
          <w:lang w:val="en-US" w:eastAsia="zh-CN"/>
        </w:rPr>
      </w:pPr>
    </w:p>
    <w:p w14:paraId="33EDF36F">
      <w:pPr>
        <w:widowControl/>
        <w:shd w:val="clear" w:color="auto" w:fill="FFFFFF"/>
        <w:wordWrap/>
        <w:spacing w:line="600" w:lineRule="atLeast"/>
        <w:ind w:firstLine="4800" w:firstLineChars="1500"/>
        <w:jc w:val="right"/>
        <w:rPr>
          <w:rFonts w:hint="eastAsia" w:ascii="Times New Roman" w:eastAsia="方正仿宋_GBK"/>
          <w:sz w:val="32"/>
          <w:szCs w:val="32"/>
          <w:lang w:val="en-US" w:eastAsia="zh-CN"/>
        </w:rPr>
      </w:pPr>
    </w:p>
    <w:p w14:paraId="3D42B410">
      <w:pPr>
        <w:widowControl/>
        <w:shd w:val="clear" w:color="auto" w:fill="FFFFFF"/>
        <w:wordWrap/>
        <w:spacing w:line="600" w:lineRule="atLeast"/>
        <w:jc w:val="both"/>
        <w:rPr>
          <w:rFonts w:hint="default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  <w:lang w:val="en-US" w:eastAsia="zh-CN"/>
        </w:rPr>
        <w:t>（此件主动公开）</w:t>
      </w:r>
    </w:p>
    <w:p w14:paraId="57D824A4">
      <w:pPr>
        <w:ind w:firstLine="1260" w:firstLineChars="600"/>
        <w:jc w:val="both"/>
      </w:pPr>
    </w:p>
    <w:p w14:paraId="2BE6CA06">
      <w:pPr>
        <w:ind w:firstLine="1260" w:firstLineChars="600"/>
        <w:jc w:val="both"/>
      </w:pPr>
    </w:p>
    <w:p w14:paraId="1EDA06F6">
      <w:pPr>
        <w:ind w:firstLine="1260" w:firstLineChars="600"/>
        <w:jc w:val="both"/>
      </w:pPr>
    </w:p>
    <w:p w14:paraId="533E9654">
      <w:pPr>
        <w:ind w:firstLine="1260" w:firstLineChars="600"/>
        <w:jc w:val="both"/>
      </w:pPr>
    </w:p>
    <w:p w14:paraId="346FDCE8">
      <w:pPr>
        <w:ind w:firstLine="1260" w:firstLineChars="600"/>
        <w:jc w:val="both"/>
      </w:pPr>
    </w:p>
    <w:p w14:paraId="54E8C24B">
      <w:pPr>
        <w:ind w:firstLine="1260" w:firstLineChars="600"/>
        <w:jc w:val="both"/>
      </w:pPr>
    </w:p>
    <w:p w14:paraId="2CC9B735">
      <w:pPr>
        <w:ind w:firstLine="1260" w:firstLineChars="600"/>
        <w:jc w:val="both"/>
      </w:pPr>
    </w:p>
    <w:p w14:paraId="1C3F1177">
      <w:pPr>
        <w:jc w:val="both"/>
      </w:pPr>
    </w:p>
    <w:p w14:paraId="18151394">
      <w:pPr>
        <w:ind w:firstLine="1260" w:firstLineChars="600"/>
        <w:jc w:val="both"/>
      </w:pPr>
    </w:p>
    <w:p w14:paraId="3E18DFE8">
      <w:pPr>
        <w:ind w:firstLine="1260" w:firstLineChars="600"/>
        <w:jc w:val="both"/>
      </w:pPr>
    </w:p>
    <w:p w14:paraId="2353FE33">
      <w:pPr>
        <w:jc w:val="both"/>
      </w:pPr>
    </w:p>
    <w:p w14:paraId="65A3D529">
      <w:pPr>
        <w:ind w:firstLine="1260" w:firstLineChars="600"/>
        <w:jc w:val="both"/>
      </w:pPr>
    </w:p>
    <w:p w14:paraId="3FCF6D86">
      <w:pPr>
        <w:ind w:firstLine="1260" w:firstLineChars="600"/>
        <w:jc w:val="both"/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361" w:gutter="0"/>
          <w:pgNumType w:fmt="decimal"/>
          <w:cols w:space="425" w:num="1"/>
          <w:titlePg/>
          <w:docGrid w:type="lines" w:linePitch="312" w:charSpace="0"/>
        </w:sectPr>
      </w:pPr>
    </w:p>
    <w:p w14:paraId="3705793B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tbl>
      <w:tblPr>
        <w:tblStyle w:val="4"/>
        <w:tblW w:w="12945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45"/>
        <w:gridCol w:w="772"/>
        <w:gridCol w:w="1452"/>
        <w:gridCol w:w="2473"/>
        <w:gridCol w:w="3982"/>
        <w:gridCol w:w="1361"/>
        <w:gridCol w:w="1057"/>
      </w:tblGrid>
      <w:tr w14:paraId="29C2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2" w:hRule="atLeast"/>
        </w:trPr>
        <w:tc>
          <w:tcPr>
            <w:tcW w:w="9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9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2025年教师资格定期注册初审人员名单</w:t>
            </w:r>
          </w:p>
        </w:tc>
      </w:tr>
      <w:tr w14:paraId="7F8C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1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0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6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E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3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资格种类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5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现任教学校名称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C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初审结论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0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BEE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胡海林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城口县左岚乡第一中心小学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876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D1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庹晶晶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城口县庙坝初级中学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A26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4A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方家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城口县周溪乡中心小学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991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5A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谭贵芳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城口县左岚乡第一中心小学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AF8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95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胡奕涵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城口县双河乡中心小学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A7A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BF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袁凡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城口县厚坪乡中心小学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0A2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E2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代洪艳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城口县厚坪乡中心小学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A87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FE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范韵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城口县任河小学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8CD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33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陈星星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城口县修齐镇第二中心小学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264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DA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刘坤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城口县河鱼乡中心小学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E94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29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彭首创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城口县明中乡中心小学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F75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DEB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卢姝环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重庆城口红军小学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B91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BD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彭才丹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重庆师范大学附属城口实验中学校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A1C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FB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万春莉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城口县高楠镇中心小学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47A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40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李永胜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95B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3C4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詹世维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城口县咸宜镇中心小学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5FA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15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城口县咸宜镇中心小学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B32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BF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黎秋洁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D3A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14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刘小舟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城口县高楠镇中心小学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4F7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59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李若愚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城口县高观学校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E3F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37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冉袆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09C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E6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王自灵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城口县高燕镇第二中心小学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A81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B7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冉启谛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E1F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80B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周瑶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城口县明通初级中学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251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A9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杨彩玲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重庆师范大学附属城口实验中学校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DAF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B4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钟情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城口县示范幼儿园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631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B5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罗芳芳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城口县高楠镇中心小学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394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AD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明东蓉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重庆市城口县职业教育中心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BA4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E7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景友念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366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B3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重庆师范大学附属城口实验中学校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087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7AE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陈思仪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城口县河鱼乡中心小学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67F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95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杜纯真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城口县高楠镇中心小学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E89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A4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城口县明通初级中学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CAB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0A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罗敏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D20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6D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韩丹萍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城口县厚坪乡中心小学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1DE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F17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李海宁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城口县左岚乡第二中心小学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199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D5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李劲松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9B1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9E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何双兰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城口县明中乡中心小学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8EF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35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谭星越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城口县东安镇中心小学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1D0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FA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梁均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4E4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96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159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63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杨志芳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城口县高观学校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EC6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52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D18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3C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柳冬杰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CD8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B8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卢晓英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城口县修齐镇第一中心小学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D31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ED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张秋菊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城口县明通镇中心小学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117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84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李锐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F2E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38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高小锋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BD9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EB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张元阳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重庆师范大学附属城口实验中学校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244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9A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扈信花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城口县明通镇中心小学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D77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DE0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城口县高观学校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45B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7A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刘依京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城口县明通初级中学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893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18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高涵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重庆师范大学附属城口实验中学校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45F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42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江明泽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城口县明通初级中学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684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3F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陈怡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城口县高观学校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4E7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DA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付陈利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F94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55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袁开东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城口县修齐初级中学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476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E3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何明星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城口县岚天乡中心小学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E93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DB5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胡琴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城口县河鱼乡中心小学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278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227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朱清林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94A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3F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桑璇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城口县左岚乡第二中心小学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C94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F7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黄棋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城口县明通初级中学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DA5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07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唐小琴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城口县高燕镇第一中心小学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AB8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EEE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王连祝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城口县左岚乡第二中心小学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E9F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7A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重庆市城口县职业教育中心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62C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C9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杨韦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城口县明通初级中学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60D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84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向霜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城口县明通初级中学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5DE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69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黄咏梅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0AE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F7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城口县明通初级中学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DE3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9E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邓攀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城口县明通初级中学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793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49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杨雨晴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城口县修齐镇第一中心小学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62C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28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罗祺瑄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城口县高燕镇第一中心小学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630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8E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袁倩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城口县修齐镇第二中心小学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1FB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D0A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陶瑶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城口县蓼子乡第一中心小学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8BA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DB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张沙沙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城口县蓼子乡第二中心小学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3B4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25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徐琳寒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城口县明中乡中心小学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928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50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卢滔滔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城口县修齐镇第一中心小学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804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FF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成小凤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城口县咸宜镇中心小学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327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8D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唐琪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497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D0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李美秋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城口县治平乡中心小学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995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13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陈远莎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城口县东安镇中心小学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802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CD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蒋雨含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城口县治平乡中心小学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FC8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AE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夏藝丹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城口县修齐镇第二中心小学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4F7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8CD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吴丹丹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223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8A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廖小琴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城口县第一实验小学校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F2E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A6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左丽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城口县修齐初级中学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0A4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00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侯清媛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城口县高燕镇第二中心小学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06B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46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张晓娜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城口县沿河乡中心小学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369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55D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城口县蓼子乡第二中心小学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422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D1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朱玉琳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城口县庙坝镇第一中心小学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DCC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EE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吴双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城口县沿河乡中心小学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3D9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D8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张合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城口县沿河乡中心小学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A89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BB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吴倩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城口县蓼子乡第二中心小学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FA3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F5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邹葵芬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168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FF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苏超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BD8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10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城口县蓼子乡第二中心小学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381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E3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谢栋韬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城口县蓼子乡第一中心小学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A82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0A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王朝辉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城口县示范幼儿园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B9A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22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李奕然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E37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11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张敏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1DD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0E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城口县东安镇中心小学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47D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88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周银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城口县左岚乡第二中心小学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31E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D7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谭念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城口县沿河乡中心小学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071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C1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冉欢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E05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B1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谢晓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206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B9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覃微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7DD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0C0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黎金凤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城口县复兴小学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41C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86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张洪波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CBF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A6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郑晓琴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城口县咸宜镇中心小学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983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F2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庞婕洁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B2C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83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王琼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城口县咸宜镇中心小学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3E9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C8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高钰婷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城口县鸡鸣乡中心小学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379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D3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陶琴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城口县蓼子乡第二中心小学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CFB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8B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陈咏春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城口县第二实验小学校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157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11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吴彤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城口县庙坝镇第二中心小学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067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7C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冉茂成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4C0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10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王玲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城口县龙田镇中心小学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3A9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F1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于娟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重庆城口红军小学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072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A3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周昱彤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城口县鸡鸣乡中心小学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36D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15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凡陈梦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城口县厚坪乡中心小学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FCC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E98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赖俊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重庆师范大学附属城口实验中学校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C78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73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万友兵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城口县巴山学校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800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FF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城口县巴山镇第二中心小学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063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2C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赵玲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397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4A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鄢加晶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城口县巴山学校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F16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CE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盛圆圆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城口县巴山学校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C9B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6C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杨韵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城口县巴山学校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B78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D3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朱天勇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重庆师范大学附属城口实验中学校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0C3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E5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陈学佳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城口县巴山学校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FA2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4B9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杨贵柔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3FB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BB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李明珠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城口县巴山学校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126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AC6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唐显成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城口县第一实验小学校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987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CC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罗斌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重庆城口红军小学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A26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B0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蔡亚东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0F3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F3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苟芸芸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重庆师范大学附属城口实验中学校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初核合格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E2F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4C9D800">
      <w:pPr>
        <w:jc w:val="both"/>
        <w:rPr>
          <w:rFonts w:hint="eastAsia"/>
          <w:lang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9C0FDC8B-3D61-47BD-9246-5F608CE04B35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2" w:fontKey="{7F273F12-FD81-42EF-94A5-87091DE4D6DE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B168D29-7084-4BB0-BF14-827A576E0EE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9FA56B5-3AF9-4657-AB60-6BF0228B39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B9B1A">
    <w:pPr>
      <w:pStyle w:val="2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3599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59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F3191"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  <w:p w14:paraId="126508C7"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3.7pt;mso-position-horizontal:outside;mso-position-horizontal-relative:margin;z-index:251662336;mso-width-relative:page;mso-height-relative:page;" filled="f" stroked="f" coordsize="21600,21600" o:gfxdata="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o0M69QAAAAFAQAADwAAAAAAAAABACAAAAAiAAAAZHJzL2Rvd25yZXYu&#10;eG1sUEsBAhQAFAAAAAgAh07iQCFS8FM4AgAAYg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F3191"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  <w:p w14:paraId="126508C7"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3BD30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D3BD30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3EFAF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E3EFAF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0056059"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738D3591">
                              <w:pPr>
                                <w:pStyle w:val="2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</w:p>
                          </w:sdtContent>
                        </w:sdt>
                        <w:p w14:paraId="5C051679">
                          <w:p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0056059"/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 w14:paraId="738D3591">
                        <w:pPr>
                          <w:pStyle w:val="2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</w:p>
                    </w:sdtContent>
                  </w:sdt>
                  <w:p w14:paraId="5C051679">
                    <w:p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D68C68B">
    <w:pPr>
      <w:pStyle w:val="2"/>
      <w:tabs>
        <w:tab w:val="left" w:pos="3495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7BA33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85DBD"/>
    <w:rsid w:val="028A4648"/>
    <w:rsid w:val="0BB87022"/>
    <w:rsid w:val="0FF78E94"/>
    <w:rsid w:val="11C97D4A"/>
    <w:rsid w:val="177372D8"/>
    <w:rsid w:val="1BB66E5B"/>
    <w:rsid w:val="1F1E595C"/>
    <w:rsid w:val="1F5C52F1"/>
    <w:rsid w:val="1FF16DE9"/>
    <w:rsid w:val="232665E8"/>
    <w:rsid w:val="24270B3D"/>
    <w:rsid w:val="26533D70"/>
    <w:rsid w:val="2EA6182D"/>
    <w:rsid w:val="35BC4BC1"/>
    <w:rsid w:val="39514420"/>
    <w:rsid w:val="423B4306"/>
    <w:rsid w:val="452E5DBD"/>
    <w:rsid w:val="45E019EB"/>
    <w:rsid w:val="475A2538"/>
    <w:rsid w:val="4EDF6C18"/>
    <w:rsid w:val="4F2E29BF"/>
    <w:rsid w:val="503D15B1"/>
    <w:rsid w:val="53B63A39"/>
    <w:rsid w:val="53BF504A"/>
    <w:rsid w:val="53D85DBD"/>
    <w:rsid w:val="5B265E74"/>
    <w:rsid w:val="5BDA1667"/>
    <w:rsid w:val="624025FE"/>
    <w:rsid w:val="6359397B"/>
    <w:rsid w:val="63931F54"/>
    <w:rsid w:val="64253028"/>
    <w:rsid w:val="69F25001"/>
    <w:rsid w:val="6A764561"/>
    <w:rsid w:val="6E056AB9"/>
    <w:rsid w:val="718627DA"/>
    <w:rsid w:val="79397C4C"/>
    <w:rsid w:val="7B7FA267"/>
    <w:rsid w:val="AF3DFD26"/>
    <w:rsid w:val="B5DBCA6A"/>
    <w:rsid w:val="CFEBEDC4"/>
    <w:rsid w:val="D7F70185"/>
    <w:rsid w:val="DF55C6C0"/>
    <w:rsid w:val="FDE8F340"/>
    <w:rsid w:val="FEEF9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3e58ee03-16ad-4f7c-a6c3-5f5620f53934</errorID>
      <errorWord>启谛</errorWord>
      <group>L1_Word</group>
      <groupName>字词问题</groupName>
      <ability>L2_Typo</ability>
      <abilityName>字词错误</abilityName>
      <candidateList>
        <item>启迪</item>
      </candidateList>
      <explain/>
      <paraID>40FDB22F</paraID>
      <start>1</start>
      <end>3</end>
      <status>unmodified</status>
      <modifiedWord/>
      <trackRevisions>false</trackRevisions>
    </reviewItem>
    <reviewItem>
      <errorID>c4354f27-cdc0-4d06-a375-b6dd0ae4308c</errorID>
      <errorWord>藝</errorWord>
      <group>L1_Word</group>
      <groupName>字词问题</groupName>
      <ability>L2_Fanti</ability>
      <abilityName>繁转简</abilityName>
      <candidateList>
        <item>艺</item>
      </candidateList>
      <explain/>
      <paraID>65C57355</paraID>
      <start>1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672b83-f8e2-44a6-94b3-3103a68c6b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384</Words>
  <Characters>436</Characters>
  <Lines>0</Lines>
  <Paragraphs>0</Paragraphs>
  <TotalTime>0</TotalTime>
  <ScaleCrop>false</ScaleCrop>
  <LinksUpToDate>false</LinksUpToDate>
  <CharactersWithSpaces>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2024-12-08T10:30:00Z</dcterms:created>
  <dc:creator>子胤1426165910</dc:creator>
  <cp:lastModifiedBy>Lair</cp:lastModifiedBy>
  <dcterms:modified xsi:type="dcterms:W3CDTF">2025-12-08T09:44:48Z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A79C6238585746059BF32DA92D743288_13</vt:lpwstr>
  </property>
  <property fmtid="{D5CDD505-2E9C-101B-9397-08002B2CF9AE}" pid="4" name="KSOTemplateDocerSaveRecord">
    <vt:lpwstr>eyJoZGlkIjoiYTE2ZDA3ZjRlYTgxNTdiMDNlYmZlODdjYjE4OTc1YTgiLCJ1c2VySWQiOiI2MTI1NzczMzkifQ==</vt:lpwstr>
  </property>
</Properties>
</file>