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60" w:rsidRDefault="00BB6DCB" w:rsidP="00846760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BB6DCB">
        <w:rPr>
          <w:rFonts w:ascii="方正小标宋_GBK" w:eastAsia="方正小标宋_GBK" w:hint="eastAsia"/>
          <w:bCs/>
          <w:sz w:val="44"/>
          <w:szCs w:val="44"/>
        </w:rPr>
        <w:t>城</w:t>
      </w:r>
      <w:r w:rsidR="00846760">
        <w:rPr>
          <w:rFonts w:ascii="方正小标宋_GBK" w:eastAsia="方正小标宋_GBK" w:hint="eastAsia"/>
          <w:bCs/>
          <w:sz w:val="44"/>
          <w:szCs w:val="44"/>
        </w:rPr>
        <w:t xml:space="preserve">  </w:t>
      </w:r>
      <w:r w:rsidRPr="00BB6DCB">
        <w:rPr>
          <w:rFonts w:ascii="方正小标宋_GBK" w:eastAsia="方正小标宋_GBK" w:hint="eastAsia"/>
          <w:bCs/>
          <w:sz w:val="44"/>
          <w:szCs w:val="44"/>
        </w:rPr>
        <w:t>口</w:t>
      </w:r>
      <w:r w:rsidR="00846760">
        <w:rPr>
          <w:rFonts w:ascii="方正小标宋_GBK" w:eastAsia="方正小标宋_GBK" w:hint="eastAsia"/>
          <w:bCs/>
          <w:sz w:val="44"/>
          <w:szCs w:val="44"/>
        </w:rPr>
        <w:t xml:space="preserve">  </w:t>
      </w:r>
      <w:r w:rsidRPr="00BB6DCB">
        <w:rPr>
          <w:rFonts w:ascii="方正小标宋_GBK" w:eastAsia="方正小标宋_GBK" w:hint="eastAsia"/>
          <w:bCs/>
          <w:sz w:val="44"/>
          <w:szCs w:val="44"/>
        </w:rPr>
        <w:t>县</w:t>
      </w:r>
    </w:p>
    <w:p w:rsidR="00BB6DCB" w:rsidRPr="00BB6DCB" w:rsidRDefault="00BB6DCB" w:rsidP="00846760">
      <w:pPr>
        <w:spacing w:line="56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BB6DCB">
        <w:rPr>
          <w:rFonts w:ascii="方正小标宋_GBK" w:eastAsia="方正小标宋_GBK" w:hint="eastAsia"/>
          <w:bCs/>
          <w:sz w:val="44"/>
          <w:szCs w:val="44"/>
        </w:rPr>
        <w:t>全面预算绩效</w:t>
      </w:r>
      <w:r w:rsidR="00846760">
        <w:rPr>
          <w:rFonts w:ascii="方正小标宋_GBK" w:eastAsia="方正小标宋_GBK" w:hint="eastAsia"/>
          <w:bCs/>
          <w:sz w:val="44"/>
          <w:szCs w:val="44"/>
        </w:rPr>
        <w:t>管理</w:t>
      </w:r>
      <w:r w:rsidRPr="00BB6DCB">
        <w:rPr>
          <w:rFonts w:ascii="方正小标宋_GBK" w:eastAsia="方正小标宋_GBK" w:hint="eastAsia"/>
          <w:bCs/>
          <w:sz w:val="44"/>
          <w:szCs w:val="44"/>
        </w:rPr>
        <w:t>工作开展情况说明</w:t>
      </w:r>
    </w:p>
    <w:p w:rsidR="00BB6DCB" w:rsidRDefault="00BB6DCB">
      <w:pPr>
        <w:rPr>
          <w:rFonts w:eastAsia="方正仿宋_GBK"/>
          <w:bCs/>
          <w:sz w:val="32"/>
          <w:szCs w:val="32"/>
        </w:rPr>
      </w:pPr>
    </w:p>
    <w:p w:rsidR="00BB6DCB" w:rsidRDefault="00BB6DCB" w:rsidP="0084676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按照县委、县政府关于推进政府信息公开工作的部署和要求，现将城口县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20</w:t>
      </w:r>
      <w:r w:rsidR="00754679">
        <w:rPr>
          <w:rFonts w:ascii="Times New Roman" w:eastAsia="方正仿宋_GBK" w:hAnsi="Times New Roman" w:cs="Times New Roman" w:hint="eastAsia"/>
          <w:bCs/>
          <w:sz w:val="32"/>
          <w:szCs w:val="32"/>
        </w:rPr>
        <w:t>20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年度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全面预算绩效管理工作开展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情况公布如下：</w:t>
      </w:r>
    </w:p>
    <w:p w:rsidR="00BB6DCB" w:rsidRDefault="00BB6DCB" w:rsidP="0084676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BB6DCB">
        <w:rPr>
          <w:rFonts w:ascii="方正黑体_GBK" w:eastAsia="方正黑体_GBK" w:hAnsi="Times New Roman" w:cs="Times New Roman" w:hint="eastAsia"/>
          <w:bCs/>
          <w:sz w:val="32"/>
          <w:szCs w:val="32"/>
        </w:rPr>
        <w:t>一、制度及评价体系建设情况。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坚持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 xml:space="preserve"> “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用钱必问效，效差必问责，无效必追责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”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全面预算绩效管理理念，出台《关于全面实施预算绩效管理的实施意见》《城口县扶贫项目资金绩效管理实施细则》，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逐步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健全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全面预算绩效管理制度体系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和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评价指标体系。</w:t>
      </w:r>
    </w:p>
    <w:p w:rsidR="00310887" w:rsidRPr="00BB6DCB" w:rsidRDefault="00BB6DCB" w:rsidP="00846760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 w:rsidRPr="00BB6DCB">
        <w:rPr>
          <w:rFonts w:ascii="方正黑体_GBK" w:eastAsia="方正黑体_GBK" w:hAnsi="Times New Roman" w:cs="Times New Roman" w:hint="eastAsia"/>
          <w:bCs/>
          <w:sz w:val="32"/>
          <w:szCs w:val="32"/>
        </w:rPr>
        <w:t>二、绩效评价工作开展情况。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20</w:t>
      </w:r>
      <w:r w:rsidR="00754679">
        <w:rPr>
          <w:rFonts w:ascii="Times New Roman" w:eastAsia="方正仿宋_GBK" w:hAnsi="Times New Roman" w:cs="Times New Roman" w:hint="eastAsia"/>
          <w:bCs/>
          <w:sz w:val="32"/>
          <w:szCs w:val="32"/>
        </w:rPr>
        <w:t>20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年预算绩效自评工作实现了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预算单位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全覆</w:t>
      </w:r>
      <w:bookmarkStart w:id="0" w:name="_GoBack"/>
      <w:bookmarkEnd w:id="0"/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盖。开展重点绩效评价项目</w:t>
      </w:r>
      <w:r w:rsidR="008339BD">
        <w:rPr>
          <w:rFonts w:ascii="Times New Roman" w:eastAsia="方正仿宋_GBK" w:hAnsi="Times New Roman" w:cs="Times New Roman" w:hint="eastAsia"/>
          <w:bCs/>
          <w:sz w:val="32"/>
          <w:szCs w:val="32"/>
        </w:rPr>
        <w:t>17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个，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涉及资金</w:t>
      </w:r>
      <w:r w:rsidR="002E41FE">
        <w:rPr>
          <w:rFonts w:ascii="Times New Roman" w:eastAsia="方正仿宋_GBK" w:hAnsi="Times New Roman" w:cs="Times New Roman" w:hint="eastAsia"/>
          <w:bCs/>
          <w:sz w:val="32"/>
          <w:szCs w:val="32"/>
        </w:rPr>
        <w:t>5.12</w:t>
      </w:r>
      <w:r w:rsidRPr="00BB6DCB">
        <w:rPr>
          <w:rFonts w:ascii="Times New Roman" w:eastAsia="方正仿宋_GBK" w:hAnsi="Times New Roman" w:cs="Times New Roman"/>
          <w:bCs/>
          <w:sz w:val="32"/>
          <w:szCs w:val="32"/>
        </w:rPr>
        <w:t>亿元。</w:t>
      </w:r>
    </w:p>
    <w:sectPr w:rsidR="00310887" w:rsidRPr="00BB6D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A3" w:rsidRDefault="00A057A3" w:rsidP="00754679">
      <w:r>
        <w:separator/>
      </w:r>
    </w:p>
  </w:endnote>
  <w:endnote w:type="continuationSeparator" w:id="0">
    <w:p w:rsidR="00A057A3" w:rsidRDefault="00A057A3" w:rsidP="0075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A3" w:rsidRDefault="00A057A3" w:rsidP="00754679">
      <w:r>
        <w:separator/>
      </w:r>
    </w:p>
  </w:footnote>
  <w:footnote w:type="continuationSeparator" w:id="0">
    <w:p w:rsidR="00A057A3" w:rsidRDefault="00A057A3" w:rsidP="0075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CB"/>
    <w:rsid w:val="002E41FE"/>
    <w:rsid w:val="00310887"/>
    <w:rsid w:val="00754679"/>
    <w:rsid w:val="008339BD"/>
    <w:rsid w:val="00846760"/>
    <w:rsid w:val="00A057A3"/>
    <w:rsid w:val="00B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6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6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6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张道红</dc:creator>
  <cp:lastModifiedBy>陈相全</cp:lastModifiedBy>
  <cp:revision>5</cp:revision>
  <dcterms:created xsi:type="dcterms:W3CDTF">2020-08-10T08:34:00Z</dcterms:created>
  <dcterms:modified xsi:type="dcterms:W3CDTF">2021-09-26T07:52:00Z</dcterms:modified>
</cp:coreProperties>
</file>