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DC78">
      <w:pPr>
        <w:spacing w:line="560" w:lineRule="exact"/>
      </w:pPr>
    </w:p>
    <w:p w14:paraId="278EC99E">
      <w:pPr>
        <w:spacing w:line="560" w:lineRule="exact"/>
        <w:rPr>
          <w:rFonts w:ascii="方正小标宋_GBK" w:hAnsi="方正小标宋_GBK" w:eastAsia="方正小标宋_GBK" w:cs="方正小标宋_GBK"/>
          <w:bCs/>
          <w:color w:val="FF0000"/>
          <w:kern w:val="0"/>
          <w:sz w:val="120"/>
          <w:szCs w:val="120"/>
        </w:rPr>
      </w:pPr>
    </w:p>
    <w:p w14:paraId="06A6C752">
      <w:pPr>
        <w:tabs>
          <w:tab w:val="left" w:pos="7770"/>
        </w:tabs>
        <w:adjustRightInd w:val="0"/>
        <w:snapToGrid w:val="0"/>
        <w:spacing w:line="64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 w14:paraId="10FD5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0"/>
          <w:sz w:val="44"/>
          <w:szCs w:val="44"/>
          <w:fitText w:val="4400" w:id="-212450344"/>
        </w:rPr>
        <w:t>城口县防汛抗旱指挥部</w:t>
      </w:r>
    </w:p>
    <w:p w14:paraId="17550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关于解除低温雨雪冰冻灾害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Ⅲ级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应急响应的</w:t>
      </w:r>
    </w:p>
    <w:p w14:paraId="2EAF6F89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 w14:paraId="6D742ACC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30E6C1B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各乡镇人民政府（街道办事处），防汛抗旱指挥部各成员单位：</w:t>
      </w:r>
    </w:p>
    <w:p w14:paraId="68E7062B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气象局于2022年1月28日20时30分解除“暴雪橙色预警信号”，我县本轮低温雨雪冰冻灾害天气过程已基本结束，经会商，决定解除低温雨雪冰冻灾害Ⅲ级应急响应。请各乡镇（街道）、县防汛抗旱指挥部各成员单位认真开展查灾救灾工作，持续开展好隐患排查工作，严防次生灾害发生。</w:t>
      </w:r>
    </w:p>
    <w:p w14:paraId="2F79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3D76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城口县防汛抗旱指挥部</w:t>
      </w:r>
    </w:p>
    <w:p w14:paraId="4B30B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2022年1月29日</w:t>
      </w:r>
      <w:bookmarkStart w:id="0" w:name="_GoBack"/>
      <w:bookmarkEnd w:id="0"/>
    </w:p>
    <w:p w14:paraId="5F2E77D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577C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5A28B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5A28B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63A5A"/>
    <w:rsid w:val="30D7139B"/>
    <w:rsid w:val="48563A5A"/>
    <w:rsid w:val="50793105"/>
    <w:rsid w:val="665A3C3D"/>
    <w:rsid w:val="7EF08B58"/>
    <w:rsid w:val="E3EF9FF5"/>
    <w:rsid w:val="FEE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pPr>
      <w:spacing w:line="400" w:lineRule="exact"/>
    </w:pPr>
    <w:rPr>
      <w:rFonts w:eastAsia="方正仿宋简体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294</Characters>
  <Lines>0</Lines>
  <Paragraphs>0</Paragraphs>
  <TotalTime>3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2022-01-29T01:11:00Z</dcterms:created>
  <dc:creator>深海里的鱼</dc:creator>
  <cp:lastModifiedBy>蓝、胖子</cp:lastModifiedBy>
  <cp:lastPrinted>2022-01-29T01:39:00Z</cp:lastPrinted>
  <dcterms:modified xsi:type="dcterms:W3CDTF">2025-04-09T07:17:30Z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0F7198474E93475AA1BD0185767EC864_13</vt:lpwstr>
  </property>
  <property fmtid="{D5CDD505-2E9C-101B-9397-08002B2CF9AE}" pid="4" name="KSOTemplateDocerSaveRecord">
    <vt:lpwstr>eyJoZGlkIjoiMGI0NWFmMWM3MzhiYzlkMmE1Zjk4ZjczZTdkNmIxZmMiLCJ1c2VySWQiOiIyMDMxODgxNjcifQ==</vt:lpwstr>
  </property>
</Properties>
</file>