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126" w:rsidRDefault="001B4126" w:rsidP="00D24167">
      <w:pPr>
        <w:spacing w:after="0" w:line="560" w:lineRule="exact"/>
        <w:jc w:val="center"/>
        <w:rPr>
          <w:rFonts w:ascii="方正小标宋_GBK" w:eastAsia="方正小标宋_GBK"/>
          <w:sz w:val="44"/>
          <w:szCs w:val="44"/>
        </w:rPr>
      </w:pPr>
      <w:r w:rsidRPr="001B4126">
        <w:rPr>
          <w:rFonts w:ascii="方正小标宋_GBK" w:eastAsia="方正小标宋_GBK" w:hint="eastAsia"/>
          <w:sz w:val="44"/>
          <w:szCs w:val="44"/>
        </w:rPr>
        <w:t>北屏乡</w:t>
      </w:r>
      <w:r w:rsidR="005A250B">
        <w:rPr>
          <w:rFonts w:ascii="方正小标宋_GBK" w:eastAsia="方正小标宋_GBK" w:hint="eastAsia"/>
          <w:sz w:val="44"/>
          <w:szCs w:val="44"/>
        </w:rPr>
        <w:t>1</w:t>
      </w:r>
      <w:r w:rsidRPr="001B4126">
        <w:rPr>
          <w:rFonts w:ascii="方正小标宋_GBK" w:eastAsia="方正小标宋_GBK" w:hint="eastAsia"/>
          <w:sz w:val="44"/>
          <w:szCs w:val="44"/>
        </w:rPr>
        <w:t>月社区教育活动</w:t>
      </w:r>
      <w:r w:rsidR="007C271F">
        <w:rPr>
          <w:rFonts w:ascii="方正小标宋_GBK" w:eastAsia="方正小标宋_GBK" w:hint="eastAsia"/>
          <w:sz w:val="44"/>
          <w:szCs w:val="44"/>
        </w:rPr>
        <w:t>综合简报</w:t>
      </w:r>
    </w:p>
    <w:p w:rsidR="00D24167" w:rsidRPr="001B4126" w:rsidRDefault="00D24167" w:rsidP="00D24167">
      <w:pPr>
        <w:spacing w:after="0" w:line="560" w:lineRule="exact"/>
        <w:jc w:val="center"/>
        <w:rPr>
          <w:rFonts w:ascii="方正小标宋_GBK" w:eastAsia="方正小标宋_GBK"/>
          <w:sz w:val="44"/>
          <w:szCs w:val="44"/>
        </w:rPr>
      </w:pPr>
    </w:p>
    <w:p w:rsidR="00323B18" w:rsidRPr="00323B18" w:rsidRDefault="00E06F4E" w:rsidP="00D24167">
      <w:pPr>
        <w:spacing w:after="0" w:line="560" w:lineRule="exact"/>
        <w:rPr>
          <w:rFonts w:ascii="方正仿宋_GBK" w:eastAsia="方正仿宋_GBK"/>
          <w:sz w:val="30"/>
          <w:szCs w:val="30"/>
        </w:rPr>
      </w:pPr>
      <w:r>
        <w:rPr>
          <w:rFonts w:ascii="方正黑体_GBK" w:eastAsia="方正黑体_GBK" w:hint="eastAsia"/>
          <w:sz w:val="32"/>
          <w:szCs w:val="32"/>
        </w:rPr>
        <w:t>一、</w:t>
      </w:r>
      <w:r w:rsidR="007C271F">
        <w:rPr>
          <w:rFonts w:ascii="方正黑体_GBK" w:eastAsia="方正黑体_GBK" w:hint="eastAsia"/>
          <w:sz w:val="32"/>
          <w:szCs w:val="32"/>
        </w:rPr>
        <w:t>开展垃圾分类</w:t>
      </w:r>
      <w:r w:rsidR="000035EB">
        <w:rPr>
          <w:rFonts w:ascii="方正黑体_GBK" w:eastAsia="方正黑体_GBK" w:hint="eastAsia"/>
          <w:sz w:val="32"/>
          <w:szCs w:val="32"/>
        </w:rPr>
        <w:t>志愿服务</w:t>
      </w:r>
      <w:r w:rsidR="005A250B">
        <w:rPr>
          <w:rFonts w:ascii="方正黑体_GBK" w:eastAsia="方正黑体_GBK" w:hint="eastAsia"/>
          <w:sz w:val="32"/>
          <w:szCs w:val="32"/>
        </w:rPr>
        <w:t>活动</w:t>
      </w:r>
    </w:p>
    <w:p w:rsidR="00E06F4E" w:rsidRDefault="000035EB" w:rsidP="00D24167">
      <w:pPr>
        <w:spacing w:after="0" w:line="560" w:lineRule="exact"/>
        <w:ind w:firstLineChars="200" w:firstLine="600"/>
        <w:jc w:val="both"/>
        <w:rPr>
          <w:rFonts w:ascii="方正仿宋_GBK" w:eastAsia="方正仿宋_GBK" w:hint="eastAsia"/>
          <w:sz w:val="30"/>
          <w:szCs w:val="30"/>
        </w:rPr>
      </w:pPr>
      <w:r>
        <w:rPr>
          <w:rFonts w:ascii="方正仿宋_GBK" w:eastAsia="方正仿宋_GBK" w:hint="eastAsia"/>
          <w:sz w:val="30"/>
          <w:szCs w:val="30"/>
        </w:rPr>
        <w:t>为确保春节期间垃圾分类工作的顺利开展，大力宣传垃圾分类知识，动员群众养成良好的垃圾分类的习惯，妥善处置生活垃圾。1月14日，北屏乡月峰村社区教育中心，组织20名志愿者，在辖区内各大巴山森林人家以及农户家中开展垃圾分类志愿服务宣传活动。</w:t>
      </w:r>
    </w:p>
    <w:p w:rsidR="000035EB" w:rsidRDefault="000035EB" w:rsidP="00D24167">
      <w:pPr>
        <w:spacing w:after="0" w:line="560" w:lineRule="exact"/>
        <w:ind w:firstLineChars="200" w:firstLine="600"/>
        <w:jc w:val="both"/>
        <w:rPr>
          <w:rFonts w:ascii="方正仿宋_GBK" w:eastAsia="方正仿宋_GBK" w:hint="eastAsia"/>
          <w:sz w:val="30"/>
          <w:szCs w:val="30"/>
        </w:rPr>
      </w:pPr>
      <w:r>
        <w:rPr>
          <w:rFonts w:ascii="方正仿宋_GBK" w:eastAsia="方正仿宋_GBK"/>
          <w:noProof/>
          <w:sz w:val="30"/>
          <w:szCs w:val="30"/>
        </w:rPr>
        <w:drawing>
          <wp:anchor distT="0" distB="0" distL="114300" distR="114300" simplePos="0" relativeHeight="251658240" behindDoc="0" locked="0" layoutInCell="1" allowOverlap="1">
            <wp:simplePos x="0" y="0"/>
            <wp:positionH relativeFrom="column">
              <wp:posOffset>116205</wp:posOffset>
            </wp:positionH>
            <wp:positionV relativeFrom="paragraph">
              <wp:posOffset>57150</wp:posOffset>
            </wp:positionV>
            <wp:extent cx="5180965" cy="4048760"/>
            <wp:effectExtent l="19050" t="0" r="635" b="0"/>
            <wp:wrapSquare wrapText="bothSides"/>
            <wp:docPr id="2" name="图片 1" descr="F:\社区教育\2021年\1.活动开展情况\1.14月峰志愿服务\744f9aedc37cc4fa36c6669ac147c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社区教育\2021年\1.活动开展情况\1.14月峰志愿服务\744f9aedc37cc4fa36c6669ac147c4d.jpg"/>
                    <pic:cNvPicPr>
                      <a:picLocks noChangeAspect="1" noChangeArrowheads="1"/>
                    </pic:cNvPicPr>
                  </pic:nvPicPr>
                  <pic:blipFill>
                    <a:blip r:embed="rId6" cstate="print"/>
                    <a:srcRect/>
                    <a:stretch>
                      <a:fillRect/>
                    </a:stretch>
                  </pic:blipFill>
                  <pic:spPr bwMode="auto">
                    <a:xfrm>
                      <a:off x="0" y="0"/>
                      <a:ext cx="5180965" cy="4048760"/>
                    </a:xfrm>
                    <a:prstGeom prst="rect">
                      <a:avLst/>
                    </a:prstGeom>
                    <a:noFill/>
                    <a:ln w="9525">
                      <a:noFill/>
                      <a:miter lim="800000"/>
                      <a:headEnd/>
                      <a:tailEnd/>
                    </a:ln>
                  </pic:spPr>
                </pic:pic>
              </a:graphicData>
            </a:graphic>
          </wp:anchor>
        </w:drawing>
      </w:r>
      <w:r w:rsidR="00C04A61">
        <w:rPr>
          <w:rFonts w:ascii="方正仿宋_GBK" w:eastAsia="方正仿宋_GBK" w:hint="eastAsia"/>
          <w:sz w:val="30"/>
          <w:szCs w:val="30"/>
        </w:rPr>
        <w:t>同时，志愿者们还清理了月峰村主干道以及空河月峰段的沿途白色垃圾，保障了辖区内公共环境的</w:t>
      </w:r>
      <w:r w:rsidR="00C04A61" w:rsidRPr="00C04A61">
        <w:rPr>
          <w:rFonts w:ascii="方正仿宋_GBK" w:eastAsia="方正仿宋_GBK" w:hint="eastAsia"/>
          <w:sz w:val="30"/>
          <w:szCs w:val="30"/>
        </w:rPr>
        <w:t>干净整洁</w:t>
      </w:r>
      <w:r w:rsidR="00C04A61">
        <w:rPr>
          <w:rFonts w:ascii="方正仿宋_GBK" w:eastAsia="方正仿宋_GBK" w:hint="eastAsia"/>
          <w:sz w:val="30"/>
          <w:szCs w:val="30"/>
        </w:rPr>
        <w:t>。</w:t>
      </w:r>
    </w:p>
    <w:p w:rsidR="00C04A61" w:rsidRDefault="00C04A61" w:rsidP="00D24167">
      <w:pPr>
        <w:spacing w:after="0" w:line="560" w:lineRule="exact"/>
        <w:ind w:firstLineChars="200" w:firstLine="600"/>
        <w:jc w:val="both"/>
        <w:rPr>
          <w:rFonts w:ascii="方正仿宋_GBK" w:eastAsia="方正仿宋_GBK" w:hint="eastAsia"/>
          <w:sz w:val="30"/>
          <w:szCs w:val="30"/>
        </w:rPr>
      </w:pPr>
    </w:p>
    <w:p w:rsidR="00C04A61" w:rsidRDefault="00C04A61" w:rsidP="00D24167">
      <w:pPr>
        <w:spacing w:after="0" w:line="560" w:lineRule="exact"/>
        <w:ind w:firstLineChars="200" w:firstLine="600"/>
        <w:jc w:val="both"/>
        <w:rPr>
          <w:rFonts w:ascii="方正仿宋_GBK" w:eastAsia="方正仿宋_GBK" w:hint="eastAsia"/>
          <w:sz w:val="30"/>
          <w:szCs w:val="30"/>
        </w:rPr>
      </w:pPr>
    </w:p>
    <w:p w:rsidR="00C04A61" w:rsidRDefault="00C04A61" w:rsidP="00D24167">
      <w:pPr>
        <w:spacing w:after="0" w:line="560" w:lineRule="exact"/>
        <w:ind w:firstLineChars="200" w:firstLine="600"/>
        <w:jc w:val="both"/>
        <w:rPr>
          <w:rFonts w:ascii="方正仿宋_GBK" w:eastAsia="方正仿宋_GBK" w:hint="eastAsia"/>
          <w:sz w:val="30"/>
          <w:szCs w:val="30"/>
        </w:rPr>
      </w:pPr>
    </w:p>
    <w:p w:rsidR="00C04A61" w:rsidRPr="00C04A61" w:rsidRDefault="00C04A61" w:rsidP="00D24167">
      <w:pPr>
        <w:spacing w:after="0" w:line="560" w:lineRule="exact"/>
        <w:ind w:firstLineChars="200" w:firstLine="600"/>
        <w:jc w:val="both"/>
        <w:rPr>
          <w:rFonts w:ascii="方正黑体_GBK" w:eastAsia="方正黑体_GBK" w:hint="eastAsia"/>
          <w:sz w:val="30"/>
          <w:szCs w:val="30"/>
        </w:rPr>
      </w:pPr>
      <w:r w:rsidRPr="00C04A61">
        <w:rPr>
          <w:rFonts w:ascii="方正黑体_GBK" w:eastAsia="方正黑体_GBK" w:hint="eastAsia"/>
          <w:sz w:val="30"/>
          <w:szCs w:val="30"/>
        </w:rPr>
        <w:lastRenderedPageBreak/>
        <w:t>二、开展环境卫生整治行动</w:t>
      </w:r>
    </w:p>
    <w:p w:rsidR="00AE5EA7" w:rsidRDefault="00C04A61" w:rsidP="00D24167">
      <w:pPr>
        <w:spacing w:after="0" w:line="560" w:lineRule="exact"/>
        <w:ind w:firstLineChars="200" w:firstLine="600"/>
        <w:jc w:val="both"/>
        <w:rPr>
          <w:rFonts w:ascii="方正仿宋_GBK" w:eastAsia="方正仿宋_GBK"/>
          <w:sz w:val="30"/>
          <w:szCs w:val="30"/>
        </w:rPr>
      </w:pPr>
      <w:r>
        <w:rPr>
          <w:rFonts w:ascii="方正仿宋_GBK" w:eastAsia="方正仿宋_GBK" w:hint="eastAsia"/>
          <w:sz w:val="30"/>
          <w:szCs w:val="30"/>
        </w:rPr>
        <w:t>1月18日上午，北屏乡社区教育学校组织新民社区志愿者15名，针对场镇停车场、廊桥、社区院坝，进行一次环境卫生大整治行动。</w:t>
      </w:r>
    </w:p>
    <w:p w:rsidR="00AD1D88" w:rsidRDefault="00C04A61" w:rsidP="00BB7AAF">
      <w:pPr>
        <w:spacing w:after="0" w:line="560" w:lineRule="exact"/>
        <w:ind w:firstLineChars="250" w:firstLine="800"/>
        <w:jc w:val="both"/>
        <w:rPr>
          <w:rFonts w:ascii="方正仿宋_GBK" w:eastAsia="方正仿宋_GBK" w:hint="eastAsia"/>
          <w:sz w:val="32"/>
          <w:szCs w:val="32"/>
        </w:rPr>
      </w:pPr>
      <w:r w:rsidRPr="00C04A61">
        <w:rPr>
          <w:rFonts w:ascii="方正仿宋_GBK" w:eastAsia="方正仿宋_GBK" w:hint="eastAsia"/>
          <w:noProof/>
          <w:sz w:val="32"/>
          <w:szCs w:val="32"/>
        </w:rPr>
        <w:drawing>
          <wp:anchor distT="0" distB="0" distL="114300" distR="114300" simplePos="0" relativeHeight="251659264" behindDoc="0" locked="0" layoutInCell="1" allowOverlap="1">
            <wp:simplePos x="0" y="0"/>
            <wp:positionH relativeFrom="column">
              <wp:posOffset>36830</wp:posOffset>
            </wp:positionH>
            <wp:positionV relativeFrom="paragraph">
              <wp:posOffset>135890</wp:posOffset>
            </wp:positionV>
            <wp:extent cx="5260340" cy="3943350"/>
            <wp:effectExtent l="19050" t="0" r="0" b="0"/>
            <wp:wrapSquare wrapText="bothSides"/>
            <wp:docPr id="3" name="图片 2" descr="F:\社区教育\2021年\1.活动开展情况\1.18环境卫生整治活动\1610963368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社区教育\2021年\1.活动开展情况\1.18环境卫生整治活动\1610963368520.jpg"/>
                    <pic:cNvPicPr>
                      <a:picLocks noChangeAspect="1" noChangeArrowheads="1"/>
                    </pic:cNvPicPr>
                  </pic:nvPicPr>
                  <pic:blipFill>
                    <a:blip r:embed="rId7" cstate="print"/>
                    <a:srcRect/>
                    <a:stretch>
                      <a:fillRect/>
                    </a:stretch>
                  </pic:blipFill>
                  <pic:spPr bwMode="auto">
                    <a:xfrm>
                      <a:off x="0" y="0"/>
                      <a:ext cx="5260340" cy="3943350"/>
                    </a:xfrm>
                    <a:prstGeom prst="rect">
                      <a:avLst/>
                    </a:prstGeom>
                    <a:noFill/>
                    <a:ln w="9525">
                      <a:noFill/>
                      <a:miter lim="800000"/>
                      <a:headEnd/>
                      <a:tailEnd/>
                    </a:ln>
                  </pic:spPr>
                </pic:pic>
              </a:graphicData>
            </a:graphic>
          </wp:anchor>
        </w:drawing>
      </w:r>
      <w:r>
        <w:rPr>
          <w:rFonts w:ascii="方正仿宋_GBK" w:eastAsia="方正仿宋_GBK" w:hint="eastAsia"/>
          <w:sz w:val="32"/>
          <w:szCs w:val="32"/>
        </w:rPr>
        <w:t>此次环境整治行动，共计耗时半天，清理垃圾0.2吨，并将不可回收垃圾、可回收垃圾、有害垃圾进行分类处理</w:t>
      </w:r>
      <w:r w:rsidR="00BB7AAF">
        <w:rPr>
          <w:rFonts w:ascii="方正仿宋_GBK" w:eastAsia="方正仿宋_GBK" w:hint="eastAsia"/>
          <w:sz w:val="32"/>
          <w:szCs w:val="32"/>
        </w:rPr>
        <w:t>。</w:t>
      </w:r>
    </w:p>
    <w:p w:rsidR="00BB7AAF" w:rsidRPr="00C04A61" w:rsidRDefault="00BB7AAF" w:rsidP="00BB7AAF">
      <w:pPr>
        <w:spacing w:after="0" w:line="560" w:lineRule="exact"/>
        <w:jc w:val="both"/>
        <w:rPr>
          <w:rFonts w:ascii="方正仿宋_GBK" w:eastAsia="方正仿宋_GBK" w:hint="eastAsia"/>
          <w:sz w:val="32"/>
          <w:szCs w:val="32"/>
        </w:rPr>
      </w:pPr>
      <w:r>
        <w:rPr>
          <w:rFonts w:ascii="方正仿宋_GBK" w:eastAsia="方正仿宋_GBK" w:hint="eastAsia"/>
          <w:sz w:val="32"/>
          <w:szCs w:val="32"/>
        </w:rPr>
        <w:t>有效遏制了垃圾堆积发臭现象，防止了春冬季细菌传播，保障了场镇的整洁面貌，进一步助推了我乡垃圾分类工作。</w:t>
      </w:r>
    </w:p>
    <w:p w:rsidR="00802622" w:rsidRDefault="00802622" w:rsidP="00D24167">
      <w:pPr>
        <w:spacing w:after="0" w:line="560" w:lineRule="exact"/>
        <w:ind w:firstLineChars="150" w:firstLine="480"/>
        <w:rPr>
          <w:rFonts w:ascii="方正黑体_GBK" w:eastAsia="方正黑体_GBK" w:hint="eastAsia"/>
          <w:sz w:val="32"/>
          <w:szCs w:val="32"/>
        </w:rPr>
      </w:pPr>
    </w:p>
    <w:p w:rsidR="00802622" w:rsidRDefault="00802622" w:rsidP="00D24167">
      <w:pPr>
        <w:spacing w:after="0" w:line="560" w:lineRule="exact"/>
        <w:ind w:firstLineChars="150" w:firstLine="480"/>
        <w:rPr>
          <w:rFonts w:ascii="方正黑体_GBK" w:eastAsia="方正黑体_GBK" w:hint="eastAsia"/>
          <w:sz w:val="32"/>
          <w:szCs w:val="32"/>
        </w:rPr>
      </w:pPr>
    </w:p>
    <w:p w:rsidR="00802622" w:rsidRDefault="00802622" w:rsidP="00D24167">
      <w:pPr>
        <w:spacing w:after="0" w:line="560" w:lineRule="exact"/>
        <w:ind w:firstLineChars="150" w:firstLine="480"/>
        <w:rPr>
          <w:rFonts w:ascii="方正黑体_GBK" w:eastAsia="方正黑体_GBK" w:hint="eastAsia"/>
          <w:sz w:val="32"/>
          <w:szCs w:val="32"/>
        </w:rPr>
      </w:pPr>
    </w:p>
    <w:p w:rsidR="00802622" w:rsidRDefault="00802622" w:rsidP="00D24167">
      <w:pPr>
        <w:spacing w:after="0" w:line="560" w:lineRule="exact"/>
        <w:ind w:firstLineChars="150" w:firstLine="480"/>
        <w:rPr>
          <w:rFonts w:ascii="方正黑体_GBK" w:eastAsia="方正黑体_GBK" w:hint="eastAsia"/>
          <w:sz w:val="32"/>
          <w:szCs w:val="32"/>
        </w:rPr>
      </w:pPr>
    </w:p>
    <w:p w:rsidR="00802622" w:rsidRDefault="00802622" w:rsidP="00D24167">
      <w:pPr>
        <w:spacing w:after="0" w:line="560" w:lineRule="exact"/>
        <w:ind w:firstLineChars="150" w:firstLine="480"/>
        <w:rPr>
          <w:rFonts w:ascii="方正黑体_GBK" w:eastAsia="方正黑体_GBK" w:hint="eastAsia"/>
          <w:sz w:val="32"/>
          <w:szCs w:val="32"/>
        </w:rPr>
      </w:pPr>
    </w:p>
    <w:p w:rsidR="00AD1D88" w:rsidRDefault="00BB7AAF" w:rsidP="00D24167">
      <w:pPr>
        <w:spacing w:after="0" w:line="560" w:lineRule="exact"/>
        <w:ind w:firstLineChars="150" w:firstLine="480"/>
        <w:rPr>
          <w:rFonts w:ascii="方正黑体_GBK" w:eastAsia="方正黑体_GBK" w:hint="eastAsia"/>
          <w:sz w:val="32"/>
          <w:szCs w:val="32"/>
        </w:rPr>
      </w:pPr>
      <w:r>
        <w:rPr>
          <w:rFonts w:ascii="方正黑体_GBK" w:eastAsia="方正黑体_GBK" w:hint="eastAsia"/>
          <w:sz w:val="32"/>
          <w:szCs w:val="32"/>
        </w:rPr>
        <w:lastRenderedPageBreak/>
        <w:t>三、开展爱国卫生运动</w:t>
      </w:r>
    </w:p>
    <w:p w:rsidR="00BB7AAF" w:rsidRPr="00BB7AAF" w:rsidRDefault="00802622" w:rsidP="00D24167">
      <w:pPr>
        <w:spacing w:after="0" w:line="560" w:lineRule="exact"/>
        <w:ind w:firstLineChars="150" w:firstLine="480"/>
        <w:rPr>
          <w:rFonts w:ascii="方正仿宋_GBK" w:eastAsia="方正仿宋_GBK"/>
          <w:sz w:val="32"/>
          <w:szCs w:val="32"/>
        </w:rPr>
      </w:pPr>
      <w:r>
        <w:rPr>
          <w:rFonts w:ascii="方正仿宋_GBK" w:eastAsia="方正仿宋_GBK" w:hint="eastAsia"/>
          <w:noProof/>
          <w:sz w:val="32"/>
          <w:szCs w:val="32"/>
        </w:rPr>
        <w:drawing>
          <wp:anchor distT="0" distB="0" distL="114300" distR="114300" simplePos="0" relativeHeight="251660288" behindDoc="0" locked="0" layoutInCell="1" allowOverlap="1">
            <wp:simplePos x="0" y="0"/>
            <wp:positionH relativeFrom="column">
              <wp:posOffset>235585</wp:posOffset>
            </wp:positionH>
            <wp:positionV relativeFrom="paragraph">
              <wp:posOffset>1757045</wp:posOffset>
            </wp:positionV>
            <wp:extent cx="5260340" cy="5128260"/>
            <wp:effectExtent l="19050" t="0" r="0" b="0"/>
            <wp:wrapSquare wrapText="bothSides"/>
            <wp:docPr id="4" name="图片 3" descr="F:\社区教育\2021年\1.活动开展情况\1.22苍坪村垃圾分类、爱国卫生运动志愿服务\3490a8794a1537808032522a72a3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社区教育\2021年\1.活动开展情况\1.22苍坪村垃圾分类、爱国卫生运动志愿服务\3490a8794a1537808032522a72a3afe.jpg"/>
                    <pic:cNvPicPr>
                      <a:picLocks noChangeAspect="1" noChangeArrowheads="1"/>
                    </pic:cNvPicPr>
                  </pic:nvPicPr>
                  <pic:blipFill>
                    <a:blip r:embed="rId8" cstate="print"/>
                    <a:srcRect/>
                    <a:stretch>
                      <a:fillRect/>
                    </a:stretch>
                  </pic:blipFill>
                  <pic:spPr bwMode="auto">
                    <a:xfrm>
                      <a:off x="0" y="0"/>
                      <a:ext cx="5260340" cy="5128260"/>
                    </a:xfrm>
                    <a:prstGeom prst="rect">
                      <a:avLst/>
                    </a:prstGeom>
                    <a:noFill/>
                    <a:ln w="9525">
                      <a:noFill/>
                      <a:miter lim="800000"/>
                      <a:headEnd/>
                      <a:tailEnd/>
                    </a:ln>
                  </pic:spPr>
                </pic:pic>
              </a:graphicData>
            </a:graphic>
          </wp:anchor>
        </w:drawing>
      </w:r>
      <w:r w:rsidR="00BB7AAF">
        <w:rPr>
          <w:rFonts w:ascii="方正仿宋_GBK" w:eastAsia="方正仿宋_GBK" w:hint="eastAsia"/>
          <w:sz w:val="32"/>
          <w:szCs w:val="32"/>
        </w:rPr>
        <w:t xml:space="preserve"> 为进一步推进县“文明新生活”垃圾分类志愿服务工作，1月22日，北屏乡苍坪村社区教育中心组织辖区内志愿者20名，对辖区内的农户环境卫生进行了评比，清洁了</w:t>
      </w:r>
      <w:r>
        <w:rPr>
          <w:rFonts w:ascii="方正仿宋_GBK" w:eastAsia="方正仿宋_GBK" w:hint="eastAsia"/>
          <w:sz w:val="32"/>
          <w:szCs w:val="32"/>
        </w:rPr>
        <w:t>3、4、5社农户环境卫生，保障了农户院落的干净整洁。</w:t>
      </w:r>
    </w:p>
    <w:p w:rsidR="00AD1D88" w:rsidRDefault="00802622" w:rsidP="00802622">
      <w:pPr>
        <w:spacing w:after="0" w:line="560" w:lineRule="exact"/>
        <w:ind w:firstLineChars="150" w:firstLine="480"/>
        <w:rPr>
          <w:rFonts w:ascii="方正仿宋_GBK" w:eastAsia="方正仿宋_GBK" w:hint="eastAsia"/>
          <w:sz w:val="32"/>
          <w:szCs w:val="32"/>
        </w:rPr>
      </w:pPr>
      <w:r w:rsidRPr="00802622">
        <w:rPr>
          <w:rFonts w:ascii="方正仿宋_GBK" w:eastAsia="方正仿宋_GBK" w:hint="eastAsia"/>
          <w:sz w:val="32"/>
          <w:szCs w:val="32"/>
        </w:rPr>
        <w:t>同时，</w:t>
      </w:r>
      <w:r>
        <w:rPr>
          <w:rFonts w:ascii="方正仿宋_GBK" w:eastAsia="方正仿宋_GBK" w:hint="eastAsia"/>
          <w:sz w:val="32"/>
          <w:szCs w:val="32"/>
        </w:rPr>
        <w:t>志愿者入户宣传垃圾分类知识，共计发放垃圾分类宣传单60余份，为农户普及农村垃圾分类规则和方式。</w:t>
      </w:r>
    </w:p>
    <w:p w:rsidR="00802622" w:rsidRDefault="00802622" w:rsidP="00802622">
      <w:pPr>
        <w:spacing w:after="0" w:line="560" w:lineRule="exact"/>
        <w:ind w:firstLineChars="150" w:firstLine="480"/>
        <w:rPr>
          <w:rFonts w:ascii="方正仿宋_GBK" w:eastAsia="方正仿宋_GBK" w:hint="eastAsia"/>
          <w:sz w:val="32"/>
          <w:szCs w:val="32"/>
        </w:rPr>
      </w:pPr>
    </w:p>
    <w:p w:rsidR="00802622" w:rsidRDefault="00802622" w:rsidP="00802622">
      <w:pPr>
        <w:spacing w:after="0" w:line="560" w:lineRule="exact"/>
        <w:ind w:firstLineChars="150" w:firstLine="480"/>
        <w:rPr>
          <w:rFonts w:ascii="方正仿宋_GBK" w:eastAsia="方正仿宋_GBK" w:hint="eastAsia"/>
          <w:sz w:val="32"/>
          <w:szCs w:val="32"/>
        </w:rPr>
      </w:pPr>
    </w:p>
    <w:p w:rsidR="00802622" w:rsidRPr="00802622" w:rsidRDefault="00802622" w:rsidP="00802622">
      <w:pPr>
        <w:spacing w:after="0" w:line="560" w:lineRule="exact"/>
        <w:ind w:firstLineChars="150" w:firstLine="480"/>
        <w:rPr>
          <w:rFonts w:ascii="方正黑体_GBK" w:eastAsia="方正黑体_GBK" w:hint="eastAsia"/>
          <w:sz w:val="32"/>
          <w:szCs w:val="32"/>
        </w:rPr>
      </w:pPr>
      <w:r w:rsidRPr="00802622">
        <w:rPr>
          <w:rFonts w:ascii="方正黑体_GBK" w:eastAsia="方正黑体_GBK" w:hint="eastAsia"/>
          <w:sz w:val="32"/>
          <w:szCs w:val="32"/>
        </w:rPr>
        <w:lastRenderedPageBreak/>
        <w:t>四、开展公共环境治理及爱国卫生运动</w:t>
      </w:r>
    </w:p>
    <w:p w:rsidR="00802622" w:rsidRPr="00802622" w:rsidRDefault="00802622" w:rsidP="00802622">
      <w:pPr>
        <w:spacing w:after="0" w:line="560" w:lineRule="exact"/>
        <w:ind w:firstLineChars="150" w:firstLine="480"/>
        <w:rPr>
          <w:rFonts w:ascii="方正仿宋_GBK" w:eastAsia="方正仿宋_GBK" w:hint="eastAsia"/>
          <w:sz w:val="32"/>
          <w:szCs w:val="32"/>
        </w:rPr>
      </w:pPr>
      <w:r>
        <w:rPr>
          <w:rFonts w:ascii="方正仿宋_GBK" w:eastAsia="方正仿宋_GBK" w:hint="eastAsia"/>
          <w:noProof/>
          <w:sz w:val="32"/>
          <w:szCs w:val="32"/>
        </w:rPr>
        <w:drawing>
          <wp:anchor distT="0" distB="0" distL="114300" distR="114300" simplePos="0" relativeHeight="251662336" behindDoc="0" locked="0" layoutInCell="1" allowOverlap="1">
            <wp:simplePos x="0" y="0"/>
            <wp:positionH relativeFrom="column">
              <wp:posOffset>2891155</wp:posOffset>
            </wp:positionH>
            <wp:positionV relativeFrom="paragraph">
              <wp:posOffset>1170940</wp:posOffset>
            </wp:positionV>
            <wp:extent cx="2961005" cy="2957830"/>
            <wp:effectExtent l="19050" t="0" r="0" b="0"/>
            <wp:wrapSquare wrapText="bothSides"/>
            <wp:docPr id="10" name="图片 5" descr="F:\社区教育\2021年\1.活动开展情况\1.23松柏爱国卫生运动\8a1fcd4e6f0791d9042994f94034e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社区教育\2021年\1.活动开展情况\1.23松柏爱国卫生运动\8a1fcd4e6f0791d9042994f94034e2b.jpg"/>
                    <pic:cNvPicPr>
                      <a:picLocks noChangeAspect="1" noChangeArrowheads="1"/>
                    </pic:cNvPicPr>
                  </pic:nvPicPr>
                  <pic:blipFill>
                    <a:blip r:embed="rId9" cstate="print"/>
                    <a:srcRect/>
                    <a:stretch>
                      <a:fillRect/>
                    </a:stretch>
                  </pic:blipFill>
                  <pic:spPr bwMode="auto">
                    <a:xfrm>
                      <a:off x="0" y="0"/>
                      <a:ext cx="2961005" cy="2957830"/>
                    </a:xfrm>
                    <a:prstGeom prst="rect">
                      <a:avLst/>
                    </a:prstGeom>
                    <a:noFill/>
                    <a:ln w="9525">
                      <a:noFill/>
                      <a:miter lim="800000"/>
                      <a:headEnd/>
                      <a:tailEnd/>
                    </a:ln>
                  </pic:spPr>
                </pic:pic>
              </a:graphicData>
            </a:graphic>
          </wp:anchor>
        </w:drawing>
      </w:r>
      <w:r>
        <w:rPr>
          <w:rFonts w:ascii="方正仿宋_GBK" w:eastAsia="方正仿宋_GBK" w:hint="eastAsia"/>
          <w:noProof/>
          <w:sz w:val="32"/>
          <w:szCs w:val="32"/>
        </w:rPr>
        <w:drawing>
          <wp:anchor distT="0" distB="0" distL="114300" distR="114300" simplePos="0" relativeHeight="251661312" behindDoc="0" locked="0" layoutInCell="1" allowOverlap="1">
            <wp:simplePos x="0" y="0"/>
            <wp:positionH relativeFrom="column">
              <wp:posOffset>-66675</wp:posOffset>
            </wp:positionH>
            <wp:positionV relativeFrom="paragraph">
              <wp:posOffset>1170940</wp:posOffset>
            </wp:positionV>
            <wp:extent cx="2952750" cy="2955925"/>
            <wp:effectExtent l="19050" t="0" r="0" b="0"/>
            <wp:wrapSquare wrapText="bothSides"/>
            <wp:docPr id="5" name="图片 4" descr="F:\社区教育\2021年\1.活动开展情况\1.23松柏爱国卫生运动\161157026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社区教育\2021年\1.活动开展情况\1.23松柏爱国卫生运动\1611570265509.jpg"/>
                    <pic:cNvPicPr>
                      <a:picLocks noChangeAspect="1" noChangeArrowheads="1"/>
                    </pic:cNvPicPr>
                  </pic:nvPicPr>
                  <pic:blipFill>
                    <a:blip r:embed="rId10" cstate="print"/>
                    <a:srcRect/>
                    <a:stretch>
                      <a:fillRect/>
                    </a:stretch>
                  </pic:blipFill>
                  <pic:spPr bwMode="auto">
                    <a:xfrm>
                      <a:off x="0" y="0"/>
                      <a:ext cx="2952750" cy="2955925"/>
                    </a:xfrm>
                    <a:prstGeom prst="rect">
                      <a:avLst/>
                    </a:prstGeom>
                    <a:noFill/>
                    <a:ln w="9525">
                      <a:noFill/>
                      <a:miter lim="800000"/>
                      <a:headEnd/>
                      <a:tailEnd/>
                    </a:ln>
                  </pic:spPr>
                </pic:pic>
              </a:graphicData>
            </a:graphic>
          </wp:anchor>
        </w:drawing>
      </w:r>
      <w:r>
        <w:rPr>
          <w:rFonts w:ascii="方正仿宋_GBK" w:eastAsia="方正仿宋_GBK" w:hint="eastAsia"/>
          <w:sz w:val="32"/>
          <w:szCs w:val="32"/>
        </w:rPr>
        <w:t>1月23日，松柏村社区教育中心组织志愿者20名，针对松柏村入口至村委处公路两遍的白色垃圾、残枝树叶进行了清理，确保了道路整洁。</w:t>
      </w:r>
    </w:p>
    <w:p w:rsidR="00802622" w:rsidRDefault="00802622" w:rsidP="00802622">
      <w:pPr>
        <w:spacing w:after="0" w:line="560" w:lineRule="exact"/>
        <w:jc w:val="both"/>
        <w:rPr>
          <w:rFonts w:ascii="方正仿宋_GBK" w:eastAsia="方正仿宋_GBK" w:hint="eastAsia"/>
          <w:sz w:val="32"/>
          <w:szCs w:val="32"/>
        </w:rPr>
      </w:pPr>
      <w:r w:rsidRPr="00802622">
        <w:rPr>
          <w:rFonts w:ascii="方正仿宋_GBK" w:eastAsia="方正仿宋_GBK" w:hint="eastAsia"/>
          <w:sz w:val="32"/>
          <w:szCs w:val="32"/>
        </w:rPr>
        <w:t xml:space="preserve">    </w:t>
      </w:r>
    </w:p>
    <w:p w:rsidR="00745224" w:rsidRDefault="00802622" w:rsidP="00802622">
      <w:pPr>
        <w:spacing w:after="0" w:line="560" w:lineRule="exact"/>
        <w:ind w:firstLineChars="200" w:firstLine="640"/>
        <w:jc w:val="both"/>
        <w:rPr>
          <w:rFonts w:ascii="方正仿宋_GBK" w:eastAsia="方正仿宋_GBK" w:hint="eastAsia"/>
          <w:sz w:val="32"/>
          <w:szCs w:val="32"/>
        </w:rPr>
      </w:pPr>
      <w:r>
        <w:rPr>
          <w:rFonts w:ascii="方正仿宋_GBK" w:eastAsia="方正仿宋_GBK" w:hint="eastAsia"/>
          <w:sz w:val="32"/>
          <w:szCs w:val="32"/>
        </w:rPr>
        <w:t>同时，帮助松柏村6户行动不便的五保户打扫了室内清洁卫生，</w:t>
      </w:r>
      <w:r w:rsidR="00BF2D87">
        <w:rPr>
          <w:rFonts w:ascii="方正仿宋_GBK" w:eastAsia="方正仿宋_GBK" w:hint="eastAsia"/>
          <w:sz w:val="32"/>
          <w:szCs w:val="32"/>
        </w:rPr>
        <w:t>打扫了</w:t>
      </w:r>
      <w:r>
        <w:rPr>
          <w:rFonts w:ascii="方正仿宋_GBK" w:eastAsia="方正仿宋_GBK" w:hint="eastAsia"/>
          <w:sz w:val="32"/>
          <w:szCs w:val="32"/>
        </w:rPr>
        <w:t>室内地面、家具、</w:t>
      </w:r>
      <w:r w:rsidR="00BF2D87">
        <w:rPr>
          <w:rFonts w:ascii="方正仿宋_GBK" w:eastAsia="方正仿宋_GBK" w:hint="eastAsia"/>
          <w:sz w:val="32"/>
          <w:szCs w:val="32"/>
        </w:rPr>
        <w:t>柴火、厨房、衣物等，切实</w:t>
      </w:r>
      <w:r>
        <w:rPr>
          <w:rFonts w:ascii="方正仿宋_GBK" w:eastAsia="方正仿宋_GBK" w:hint="eastAsia"/>
          <w:sz w:val="32"/>
          <w:szCs w:val="32"/>
        </w:rPr>
        <w:t>让困难群众</w:t>
      </w:r>
      <w:r w:rsidR="00BF2D87">
        <w:rPr>
          <w:rFonts w:ascii="方正仿宋_GBK" w:eastAsia="方正仿宋_GBK" w:hint="eastAsia"/>
          <w:sz w:val="32"/>
          <w:szCs w:val="32"/>
        </w:rPr>
        <w:t>有</w:t>
      </w:r>
      <w:r>
        <w:rPr>
          <w:rFonts w:ascii="方正仿宋_GBK" w:eastAsia="方正仿宋_GBK" w:hint="eastAsia"/>
          <w:sz w:val="32"/>
          <w:szCs w:val="32"/>
        </w:rPr>
        <w:t>一个干净</w:t>
      </w:r>
      <w:r w:rsidR="00BF2D87">
        <w:rPr>
          <w:rFonts w:ascii="方正仿宋_GBK" w:eastAsia="方正仿宋_GBK" w:hint="eastAsia"/>
          <w:sz w:val="32"/>
          <w:szCs w:val="32"/>
        </w:rPr>
        <w:t>整洁</w:t>
      </w:r>
      <w:r>
        <w:rPr>
          <w:rFonts w:ascii="方正仿宋_GBK" w:eastAsia="方正仿宋_GBK" w:hint="eastAsia"/>
          <w:sz w:val="32"/>
          <w:szCs w:val="32"/>
        </w:rPr>
        <w:t>的</w:t>
      </w:r>
      <w:r w:rsidR="00BF2D87">
        <w:rPr>
          <w:rFonts w:ascii="方正仿宋_GBK" w:eastAsia="方正仿宋_GBK" w:hint="eastAsia"/>
          <w:sz w:val="32"/>
          <w:szCs w:val="32"/>
        </w:rPr>
        <w:t>过</w:t>
      </w:r>
      <w:r>
        <w:rPr>
          <w:rFonts w:ascii="方正仿宋_GBK" w:eastAsia="方正仿宋_GBK" w:hint="eastAsia"/>
          <w:sz w:val="32"/>
          <w:szCs w:val="32"/>
        </w:rPr>
        <w:t>年</w:t>
      </w:r>
      <w:r w:rsidR="00BF2D87">
        <w:rPr>
          <w:rFonts w:ascii="方正仿宋_GBK" w:eastAsia="方正仿宋_GBK" w:hint="eastAsia"/>
          <w:sz w:val="32"/>
          <w:szCs w:val="32"/>
        </w:rPr>
        <w:t>气氛</w:t>
      </w:r>
      <w:r>
        <w:rPr>
          <w:rFonts w:ascii="方正仿宋_GBK" w:eastAsia="方正仿宋_GBK" w:hint="eastAsia"/>
          <w:sz w:val="32"/>
          <w:szCs w:val="32"/>
        </w:rPr>
        <w:t>。</w:t>
      </w:r>
    </w:p>
    <w:p w:rsidR="00BF2D87" w:rsidRPr="00BF2D87" w:rsidRDefault="00BF2D87" w:rsidP="00BF2D87">
      <w:pPr>
        <w:spacing w:after="0" w:line="560" w:lineRule="exact"/>
        <w:ind w:firstLineChars="200" w:firstLine="640"/>
        <w:jc w:val="both"/>
        <w:rPr>
          <w:rFonts w:ascii="方正黑体_GBK" w:eastAsia="方正黑体_GBK" w:hint="eastAsia"/>
          <w:sz w:val="32"/>
          <w:szCs w:val="32"/>
        </w:rPr>
      </w:pPr>
      <w:r w:rsidRPr="00BF2D87">
        <w:rPr>
          <w:rFonts w:ascii="方正黑体_GBK" w:eastAsia="方正黑体_GBK" w:hint="eastAsia"/>
          <w:sz w:val="32"/>
          <w:szCs w:val="32"/>
        </w:rPr>
        <w:t>五、送健康志愿服务活动</w:t>
      </w:r>
    </w:p>
    <w:p w:rsidR="00BF2D87" w:rsidRDefault="00BF2D87" w:rsidP="00BF2D87">
      <w:pPr>
        <w:spacing w:after="0" w:line="560" w:lineRule="exact"/>
        <w:ind w:firstLineChars="200" w:firstLine="640"/>
        <w:jc w:val="both"/>
        <w:rPr>
          <w:rFonts w:ascii="方正仿宋_GBK" w:eastAsia="方正仿宋_GBK" w:hint="eastAsia"/>
          <w:sz w:val="32"/>
          <w:szCs w:val="32"/>
        </w:rPr>
      </w:pPr>
      <w:r>
        <w:rPr>
          <w:rFonts w:ascii="方正仿宋_GBK" w:eastAsia="方正仿宋_GBK" w:hint="eastAsia"/>
          <w:sz w:val="32"/>
          <w:szCs w:val="32"/>
        </w:rPr>
        <w:t>为切实做好春节期间的疫情防控工作，确保返乡人员的健康。1月21日，松柏村社区教育中心，组织村医及志愿者10余名，对近日返乡过年的市外务农人员进行了户入健康监测登记，测量人员体温。宣传了疫情防控的措施和要求及日常防护知识。</w:t>
      </w:r>
    </w:p>
    <w:p w:rsidR="00BF2D87" w:rsidRDefault="00BF2D87" w:rsidP="00BF2D87">
      <w:pPr>
        <w:spacing w:after="0" w:line="560" w:lineRule="exact"/>
        <w:ind w:firstLineChars="200" w:firstLine="640"/>
        <w:jc w:val="both"/>
        <w:rPr>
          <w:rFonts w:ascii="方正仿宋_GBK" w:eastAsia="方正仿宋_GBK" w:hint="eastAsia"/>
          <w:sz w:val="32"/>
          <w:szCs w:val="32"/>
        </w:rPr>
      </w:pPr>
      <w:r>
        <w:rPr>
          <w:rFonts w:ascii="方正仿宋_GBK" w:eastAsia="方正仿宋_GBK" w:hint="eastAsia"/>
          <w:sz w:val="32"/>
          <w:szCs w:val="32"/>
        </w:rPr>
        <w:t>活动中，志愿者给群众发放了告知书和宣传单，共计80余份。</w:t>
      </w:r>
    </w:p>
    <w:p w:rsidR="00BF2D87" w:rsidRPr="00745224" w:rsidRDefault="00BF2D87" w:rsidP="00BF2D87">
      <w:pPr>
        <w:spacing w:after="0" w:line="560" w:lineRule="exact"/>
        <w:ind w:firstLineChars="200" w:firstLine="640"/>
        <w:jc w:val="both"/>
        <w:rPr>
          <w:rFonts w:ascii="方正宋黑_GBK" w:eastAsia="方正宋黑_GBK"/>
          <w:sz w:val="30"/>
          <w:szCs w:val="30"/>
        </w:rPr>
      </w:pPr>
      <w:r>
        <w:rPr>
          <w:rFonts w:ascii="方正仿宋_GBK" w:eastAsia="方正仿宋_GBK" w:hint="eastAsia"/>
          <w:noProof/>
          <w:sz w:val="32"/>
          <w:szCs w:val="32"/>
        </w:rPr>
        <w:lastRenderedPageBreak/>
        <w:drawing>
          <wp:anchor distT="0" distB="0" distL="114300" distR="114300" simplePos="0" relativeHeight="251664384" behindDoc="1" locked="0" layoutInCell="1" allowOverlap="1">
            <wp:simplePos x="0" y="0"/>
            <wp:positionH relativeFrom="column">
              <wp:posOffset>482214</wp:posOffset>
            </wp:positionH>
            <wp:positionV relativeFrom="paragraph">
              <wp:posOffset>4110825</wp:posOffset>
            </wp:positionV>
            <wp:extent cx="4511923" cy="4516340"/>
            <wp:effectExtent l="19050" t="0" r="2927" b="0"/>
            <wp:wrapNone/>
            <wp:docPr id="12" name="图片 7" descr="F:\社区教育\2021年\1.活动开展情况\1.21松柏送健康活动\2012e3c729d86a04c069c233f0d4c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社区教育\2021年\1.活动开展情况\1.21松柏送健康活动\2012e3c729d86a04c069c233f0d4ce5.jpg"/>
                    <pic:cNvPicPr>
                      <a:picLocks noChangeAspect="1" noChangeArrowheads="1"/>
                    </pic:cNvPicPr>
                  </pic:nvPicPr>
                  <pic:blipFill>
                    <a:blip r:embed="rId11" cstate="print"/>
                    <a:srcRect/>
                    <a:stretch>
                      <a:fillRect/>
                    </a:stretch>
                  </pic:blipFill>
                  <pic:spPr bwMode="auto">
                    <a:xfrm>
                      <a:off x="0" y="0"/>
                      <a:ext cx="4511923" cy="4516340"/>
                    </a:xfrm>
                    <a:prstGeom prst="rect">
                      <a:avLst/>
                    </a:prstGeom>
                    <a:noFill/>
                    <a:ln w="9525">
                      <a:noFill/>
                      <a:miter lim="800000"/>
                      <a:headEnd/>
                      <a:tailEnd/>
                    </a:ln>
                  </pic:spPr>
                </pic:pic>
              </a:graphicData>
            </a:graphic>
          </wp:anchor>
        </w:drawing>
      </w:r>
      <w:r>
        <w:rPr>
          <w:rFonts w:ascii="方正仿宋_GBK" w:eastAsia="方正仿宋_GBK" w:hint="eastAsia"/>
          <w:noProof/>
          <w:sz w:val="32"/>
          <w:szCs w:val="32"/>
        </w:rPr>
        <w:drawing>
          <wp:anchor distT="0" distB="0" distL="114300" distR="114300" simplePos="0" relativeHeight="251663360" behindDoc="1" locked="0" layoutInCell="1" allowOverlap="1">
            <wp:simplePos x="0" y="0"/>
            <wp:positionH relativeFrom="column">
              <wp:posOffset>132356</wp:posOffset>
            </wp:positionH>
            <wp:positionV relativeFrom="paragraph">
              <wp:posOffset>-47707</wp:posOffset>
            </wp:positionV>
            <wp:extent cx="5260616" cy="3951798"/>
            <wp:effectExtent l="19050" t="0" r="0" b="0"/>
            <wp:wrapNone/>
            <wp:docPr id="11" name="图片 6" descr="F:\社区教育\2021年\1.活动开展情况\1.21松柏送健康活动\7b66c77c78869dfb7308a8fcee7bf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社区教育\2021年\1.活动开展情况\1.21松柏送健康活动\7b66c77c78869dfb7308a8fcee7bfbf.jpg"/>
                    <pic:cNvPicPr>
                      <a:picLocks noChangeAspect="1" noChangeArrowheads="1"/>
                    </pic:cNvPicPr>
                  </pic:nvPicPr>
                  <pic:blipFill>
                    <a:blip r:embed="rId12" cstate="print"/>
                    <a:srcRect/>
                    <a:stretch>
                      <a:fillRect/>
                    </a:stretch>
                  </pic:blipFill>
                  <pic:spPr bwMode="auto">
                    <a:xfrm>
                      <a:off x="0" y="0"/>
                      <a:ext cx="5260616" cy="3951798"/>
                    </a:xfrm>
                    <a:prstGeom prst="rect">
                      <a:avLst/>
                    </a:prstGeom>
                    <a:noFill/>
                    <a:ln w="9525">
                      <a:noFill/>
                      <a:miter lim="800000"/>
                      <a:headEnd/>
                      <a:tailEnd/>
                    </a:ln>
                  </pic:spPr>
                </pic:pic>
              </a:graphicData>
            </a:graphic>
          </wp:anchor>
        </w:drawing>
      </w:r>
    </w:p>
    <w:sectPr w:rsidR="00BF2D87" w:rsidRPr="00745224"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105D" w:rsidRDefault="001E105D" w:rsidP="00F01919">
      <w:pPr>
        <w:spacing w:after="0"/>
      </w:pPr>
      <w:r>
        <w:separator/>
      </w:r>
    </w:p>
  </w:endnote>
  <w:endnote w:type="continuationSeparator" w:id="0">
    <w:p w:rsidR="001E105D" w:rsidRDefault="001E105D" w:rsidP="00F0191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方正小标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方正宋黑_GBK">
    <w:panose1 w:val="03000509000000000000"/>
    <w:charset w:val="86"/>
    <w:family w:val="script"/>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105D" w:rsidRDefault="001E105D" w:rsidP="00F01919">
      <w:pPr>
        <w:spacing w:after="0"/>
      </w:pPr>
      <w:r>
        <w:separator/>
      </w:r>
    </w:p>
  </w:footnote>
  <w:footnote w:type="continuationSeparator" w:id="0">
    <w:p w:rsidR="001E105D" w:rsidRDefault="001E105D" w:rsidP="00F01919">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characterSpacingControl w:val="doNotCompress"/>
  <w:hdrShapeDefaults>
    <o:shapedefaults v:ext="edit" spidmax="36866"/>
  </w:hdrShapeDefaults>
  <w:footnotePr>
    <w:footnote w:id="-1"/>
    <w:footnote w:id="0"/>
  </w:footnotePr>
  <w:endnotePr>
    <w:endnote w:id="-1"/>
    <w:endnote w:id="0"/>
  </w:endnotePr>
  <w:compat>
    <w:useFELayout/>
  </w:compat>
  <w:rsids>
    <w:rsidRoot w:val="00D31D50"/>
    <w:rsid w:val="000035EB"/>
    <w:rsid w:val="000208AC"/>
    <w:rsid w:val="00021996"/>
    <w:rsid w:val="0005015A"/>
    <w:rsid w:val="000913D8"/>
    <w:rsid w:val="001611CD"/>
    <w:rsid w:val="001B4126"/>
    <w:rsid w:val="001C2C6E"/>
    <w:rsid w:val="001E105D"/>
    <w:rsid w:val="001E1C13"/>
    <w:rsid w:val="002630DF"/>
    <w:rsid w:val="002B6BC6"/>
    <w:rsid w:val="002C6BED"/>
    <w:rsid w:val="00307C2F"/>
    <w:rsid w:val="00323B18"/>
    <w:rsid w:val="00323B43"/>
    <w:rsid w:val="0036751B"/>
    <w:rsid w:val="003D37D8"/>
    <w:rsid w:val="0041438F"/>
    <w:rsid w:val="00426133"/>
    <w:rsid w:val="004358AB"/>
    <w:rsid w:val="004B117C"/>
    <w:rsid w:val="004F302F"/>
    <w:rsid w:val="00556219"/>
    <w:rsid w:val="0058093F"/>
    <w:rsid w:val="005A250B"/>
    <w:rsid w:val="005A7E2D"/>
    <w:rsid w:val="00600298"/>
    <w:rsid w:val="00623E9E"/>
    <w:rsid w:val="00653F8E"/>
    <w:rsid w:val="006615C7"/>
    <w:rsid w:val="00681D06"/>
    <w:rsid w:val="006C04CA"/>
    <w:rsid w:val="00741AF9"/>
    <w:rsid w:val="00745224"/>
    <w:rsid w:val="00787B2B"/>
    <w:rsid w:val="00795C3A"/>
    <w:rsid w:val="007A2CBD"/>
    <w:rsid w:val="007A4A48"/>
    <w:rsid w:val="007C271F"/>
    <w:rsid w:val="007E5698"/>
    <w:rsid w:val="00802622"/>
    <w:rsid w:val="0085703A"/>
    <w:rsid w:val="00893615"/>
    <w:rsid w:val="008B28D8"/>
    <w:rsid w:val="008B7726"/>
    <w:rsid w:val="008D3881"/>
    <w:rsid w:val="00914420"/>
    <w:rsid w:val="00953B66"/>
    <w:rsid w:val="009D2BCA"/>
    <w:rsid w:val="009E31F3"/>
    <w:rsid w:val="00A5229F"/>
    <w:rsid w:val="00A806BC"/>
    <w:rsid w:val="00AB7DA5"/>
    <w:rsid w:val="00AD1D88"/>
    <w:rsid w:val="00AE2CC9"/>
    <w:rsid w:val="00AE5EA7"/>
    <w:rsid w:val="00B104A7"/>
    <w:rsid w:val="00B31CEF"/>
    <w:rsid w:val="00B5328E"/>
    <w:rsid w:val="00B73501"/>
    <w:rsid w:val="00BB638B"/>
    <w:rsid w:val="00BB7AAF"/>
    <w:rsid w:val="00BF2D87"/>
    <w:rsid w:val="00C04A61"/>
    <w:rsid w:val="00D01985"/>
    <w:rsid w:val="00D24167"/>
    <w:rsid w:val="00D31D50"/>
    <w:rsid w:val="00D83439"/>
    <w:rsid w:val="00D86FA7"/>
    <w:rsid w:val="00DE3641"/>
    <w:rsid w:val="00E06F4E"/>
    <w:rsid w:val="00E31050"/>
    <w:rsid w:val="00F01919"/>
    <w:rsid w:val="00F14679"/>
    <w:rsid w:val="00F20C39"/>
    <w:rsid w:val="00F9469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B4126"/>
    <w:pPr>
      <w:spacing w:after="0"/>
    </w:pPr>
    <w:rPr>
      <w:sz w:val="18"/>
      <w:szCs w:val="18"/>
    </w:rPr>
  </w:style>
  <w:style w:type="character" w:customStyle="1" w:styleId="Char">
    <w:name w:val="批注框文本 Char"/>
    <w:basedOn w:val="a0"/>
    <w:link w:val="a3"/>
    <w:uiPriority w:val="99"/>
    <w:semiHidden/>
    <w:rsid w:val="001B4126"/>
    <w:rPr>
      <w:rFonts w:ascii="Tahoma" w:hAnsi="Tahoma"/>
      <w:sz w:val="18"/>
      <w:szCs w:val="18"/>
    </w:rPr>
  </w:style>
  <w:style w:type="paragraph" w:styleId="a4">
    <w:name w:val="header"/>
    <w:basedOn w:val="a"/>
    <w:link w:val="Char0"/>
    <w:uiPriority w:val="99"/>
    <w:semiHidden/>
    <w:unhideWhenUsed/>
    <w:rsid w:val="00F01919"/>
    <w:pPr>
      <w:pBdr>
        <w:bottom w:val="single" w:sz="6" w:space="1" w:color="auto"/>
      </w:pBdr>
      <w:tabs>
        <w:tab w:val="center" w:pos="4153"/>
        <w:tab w:val="right" w:pos="8306"/>
      </w:tabs>
      <w:jc w:val="center"/>
    </w:pPr>
    <w:rPr>
      <w:sz w:val="18"/>
      <w:szCs w:val="18"/>
    </w:rPr>
  </w:style>
  <w:style w:type="character" w:customStyle="1" w:styleId="Char0">
    <w:name w:val="页眉 Char"/>
    <w:basedOn w:val="a0"/>
    <w:link w:val="a4"/>
    <w:uiPriority w:val="99"/>
    <w:semiHidden/>
    <w:rsid w:val="00F01919"/>
    <w:rPr>
      <w:rFonts w:ascii="Tahoma" w:hAnsi="Tahoma"/>
      <w:sz w:val="18"/>
      <w:szCs w:val="18"/>
    </w:rPr>
  </w:style>
  <w:style w:type="paragraph" w:styleId="a5">
    <w:name w:val="footer"/>
    <w:basedOn w:val="a"/>
    <w:link w:val="Char1"/>
    <w:uiPriority w:val="99"/>
    <w:semiHidden/>
    <w:unhideWhenUsed/>
    <w:rsid w:val="00F01919"/>
    <w:pPr>
      <w:tabs>
        <w:tab w:val="center" w:pos="4153"/>
        <w:tab w:val="right" w:pos="8306"/>
      </w:tabs>
    </w:pPr>
    <w:rPr>
      <w:sz w:val="18"/>
      <w:szCs w:val="18"/>
    </w:rPr>
  </w:style>
  <w:style w:type="character" w:customStyle="1" w:styleId="Char1">
    <w:name w:val="页脚 Char"/>
    <w:basedOn w:val="a0"/>
    <w:link w:val="a5"/>
    <w:uiPriority w:val="99"/>
    <w:semiHidden/>
    <w:rsid w:val="00F01919"/>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divs>
    <w:div w:id="323823810">
      <w:bodyDiv w:val="1"/>
      <w:marLeft w:val="0"/>
      <w:marRight w:val="0"/>
      <w:marTop w:val="0"/>
      <w:marBottom w:val="0"/>
      <w:divBdr>
        <w:top w:val="none" w:sz="0" w:space="0" w:color="auto"/>
        <w:left w:val="none" w:sz="0" w:space="0" w:color="auto"/>
        <w:bottom w:val="none" w:sz="0" w:space="0" w:color="auto"/>
        <w:right w:val="none" w:sz="0" w:space="0" w:color="auto"/>
      </w:divBdr>
    </w:div>
    <w:div w:id="179675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2227</TotalTime>
  <Pages>5</Pages>
  <Words>129</Words>
  <Characters>740</Characters>
  <Application>Microsoft Office Word</Application>
  <DocSecurity>0</DocSecurity>
  <Lines>6</Lines>
  <Paragraphs>1</Paragraphs>
  <ScaleCrop>false</ScaleCrop>
  <Company/>
  <LinksUpToDate>false</LinksUpToDate>
  <CharactersWithSpaces>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25</cp:revision>
  <dcterms:created xsi:type="dcterms:W3CDTF">2008-09-11T17:20:00Z</dcterms:created>
  <dcterms:modified xsi:type="dcterms:W3CDTF">2021-02-24T03:52:00Z</dcterms:modified>
</cp:coreProperties>
</file>