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6F7" w:rsidRPr="00226BB5" w:rsidRDefault="00AD06F7">
      <w:pPr>
        <w:rPr>
          <w:rFonts w:ascii="方正仿宋_GBK"/>
          <w:color w:val="000000" w:themeColor="text1"/>
          <w:szCs w:val="32"/>
        </w:rPr>
      </w:pPr>
    </w:p>
    <w:p w:rsidR="00AD06F7" w:rsidRPr="00226BB5" w:rsidRDefault="00AD06F7">
      <w:pPr>
        <w:rPr>
          <w:rFonts w:ascii="方正黑体_GBK" w:eastAsia="方正黑体_GBK"/>
          <w:color w:val="000000" w:themeColor="text1"/>
          <w:szCs w:val="32"/>
        </w:rPr>
      </w:pPr>
    </w:p>
    <w:p w:rsidR="00AD06F7" w:rsidRPr="00E36817" w:rsidRDefault="00F87BC5">
      <w:pPr>
        <w:spacing w:line="1440" w:lineRule="exact"/>
        <w:jc w:val="center"/>
        <w:rPr>
          <w:rFonts w:ascii="方正小标宋_GBK" w:eastAsia="方正小标宋_GBK"/>
          <w:color w:val="FF0000"/>
          <w:spacing w:val="48"/>
          <w:sz w:val="110"/>
          <w:szCs w:val="110"/>
        </w:rPr>
      </w:pPr>
      <w:r w:rsidRPr="00E36817">
        <w:rPr>
          <w:rFonts w:ascii="方正小标宋_GBK" w:eastAsia="方正小标宋_GBK" w:hint="eastAsia"/>
          <w:b/>
          <w:color w:val="FF0000"/>
          <w:spacing w:val="48"/>
          <w:w w:val="55"/>
          <w:sz w:val="110"/>
          <w:szCs w:val="110"/>
        </w:rPr>
        <w:t>城口县北屏乡人民政府文件</w:t>
      </w:r>
    </w:p>
    <w:p w:rsidR="00AD06F7" w:rsidRPr="00226BB5" w:rsidRDefault="00AD06F7">
      <w:pPr>
        <w:rPr>
          <w:rFonts w:ascii="方正仿宋_GBK"/>
          <w:color w:val="000000" w:themeColor="text1"/>
          <w:szCs w:val="32"/>
        </w:rPr>
      </w:pPr>
    </w:p>
    <w:p w:rsidR="00AD06F7" w:rsidRPr="00226BB5" w:rsidRDefault="00F87BC5">
      <w:pPr>
        <w:jc w:val="center"/>
        <w:rPr>
          <w:color w:val="000000" w:themeColor="text1"/>
          <w:szCs w:val="32"/>
        </w:rPr>
      </w:pPr>
      <w:r w:rsidRPr="00226BB5">
        <w:rPr>
          <w:color w:val="000000" w:themeColor="text1"/>
          <w:szCs w:val="32"/>
        </w:rPr>
        <w:t>北屏府发〔</w:t>
      </w:r>
      <w:r w:rsidRPr="00226BB5">
        <w:rPr>
          <w:color w:val="000000" w:themeColor="text1"/>
          <w:szCs w:val="32"/>
        </w:rPr>
        <w:t>202</w:t>
      </w:r>
      <w:r w:rsidR="00E36817">
        <w:rPr>
          <w:rFonts w:hint="eastAsia"/>
          <w:color w:val="000000" w:themeColor="text1"/>
          <w:szCs w:val="32"/>
        </w:rPr>
        <w:t>1</w:t>
      </w:r>
      <w:r w:rsidRPr="00226BB5">
        <w:rPr>
          <w:color w:val="000000" w:themeColor="text1"/>
          <w:szCs w:val="32"/>
        </w:rPr>
        <w:t>〕</w:t>
      </w:r>
      <w:r w:rsidR="00563A5D">
        <w:rPr>
          <w:rFonts w:hint="eastAsia"/>
          <w:color w:val="000000" w:themeColor="text1"/>
          <w:szCs w:val="32"/>
        </w:rPr>
        <w:t>3</w:t>
      </w:r>
      <w:r w:rsidR="00552CB2">
        <w:rPr>
          <w:rFonts w:hint="eastAsia"/>
          <w:color w:val="000000" w:themeColor="text1"/>
          <w:szCs w:val="32"/>
        </w:rPr>
        <w:t>6</w:t>
      </w:r>
      <w:r w:rsidRPr="00226BB5">
        <w:rPr>
          <w:color w:val="000000" w:themeColor="text1"/>
          <w:szCs w:val="32"/>
        </w:rPr>
        <w:t>号</w:t>
      </w:r>
    </w:p>
    <w:p w:rsidR="00AD06F7" w:rsidRPr="00226BB5" w:rsidRDefault="00525567">
      <w:pPr>
        <w:rPr>
          <w:color w:val="000000" w:themeColor="text1"/>
          <w:szCs w:val="32"/>
        </w:rPr>
      </w:pPr>
      <w:r>
        <w:rPr>
          <w:color w:val="000000" w:themeColor="text1"/>
          <w:szCs w:val="32"/>
        </w:rPr>
        <w:pict>
          <v:line id="_x0000_s1026" style="position:absolute;left:0;text-align:left;z-index:251659264" from="-.15pt,4.8pt" to="442.05pt,4.8pt" o:gfxdata="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KgHa7UAAAABQEAAA8AAAAAAAAA&#10;AQAgAAAAIgAAAGRycy9kb3ducmV2LnhtbFBLAQIUABQAAAAIAIdO4kDEHVa23AEAAJcDAAAOAAAA&#10;AAAAAAEAIAAAACMBAABkcnMvZTJvRG9jLnhtbFBLBQYAAAAABgAGAFkBAABxBQAAAAA=&#10;" strokecolor="red" strokeweight="1.5pt"/>
        </w:pict>
      </w:r>
    </w:p>
    <w:p w:rsidR="00552CB2" w:rsidRDefault="00552CB2" w:rsidP="00552CB2">
      <w:pPr>
        <w:spacing w:line="560" w:lineRule="exact"/>
        <w:jc w:val="center"/>
        <w:rPr>
          <w:rFonts w:eastAsia="方正小标宋_GBK"/>
          <w:sz w:val="44"/>
          <w:szCs w:val="44"/>
        </w:rPr>
      </w:pPr>
    </w:p>
    <w:p w:rsidR="00563A5D" w:rsidRPr="00B950E6" w:rsidRDefault="00563A5D" w:rsidP="00552CB2">
      <w:pPr>
        <w:spacing w:line="560" w:lineRule="exact"/>
        <w:jc w:val="center"/>
        <w:rPr>
          <w:rFonts w:eastAsia="方正小标宋_GBK"/>
          <w:sz w:val="44"/>
          <w:szCs w:val="44"/>
        </w:rPr>
      </w:pPr>
      <w:r w:rsidRPr="00B950E6">
        <w:rPr>
          <w:rFonts w:eastAsia="方正小标宋_GBK"/>
          <w:sz w:val="44"/>
          <w:szCs w:val="44"/>
        </w:rPr>
        <w:t>城口县北屏乡人民政府</w:t>
      </w:r>
    </w:p>
    <w:p w:rsidR="00552CB2" w:rsidRDefault="00552CB2" w:rsidP="00552CB2">
      <w:pPr>
        <w:pStyle w:val="a6"/>
        <w:spacing w:line="560" w:lineRule="exact"/>
        <w:rPr>
          <w:rFonts w:ascii="方正小标宋简体" w:eastAsia="方正小标宋简体" w:hAnsi="方正小标宋简体" w:cs="方正小标宋简体"/>
        </w:rPr>
      </w:pPr>
      <w:r>
        <w:rPr>
          <w:rFonts w:ascii="方正小标宋简体" w:eastAsia="方正小标宋简体" w:hAnsi="方正小标宋简体" w:cs="方正小标宋简体" w:hint="eastAsia"/>
        </w:rPr>
        <w:t>关于印发北屏乡青少年防溺水工作</w:t>
      </w:r>
    </w:p>
    <w:p w:rsidR="00552CB2" w:rsidRDefault="00552CB2" w:rsidP="00552CB2">
      <w:pPr>
        <w:pStyle w:val="a6"/>
        <w:spacing w:line="560" w:lineRule="exact"/>
        <w:rPr>
          <w:rFonts w:ascii="方正小标宋简体" w:eastAsia="方正小标宋简体" w:hAnsi="方正小标宋简体" w:cs="方正小标宋简体"/>
        </w:rPr>
      </w:pPr>
      <w:r>
        <w:rPr>
          <w:rFonts w:ascii="方正小标宋简体" w:eastAsia="方正小标宋简体" w:hAnsi="方正小标宋简体" w:cs="方正小标宋简体" w:hint="eastAsia"/>
        </w:rPr>
        <w:t>应急预案的通知</w:t>
      </w:r>
    </w:p>
    <w:p w:rsidR="00552CB2" w:rsidRPr="00552CB2" w:rsidRDefault="00552CB2" w:rsidP="00552CB2"/>
    <w:p w:rsidR="00552CB2" w:rsidRPr="00552CB2" w:rsidRDefault="00552CB2" w:rsidP="00552CB2">
      <w:pPr>
        <w:spacing w:line="560" w:lineRule="exact"/>
        <w:jc w:val="left"/>
        <w:rPr>
          <w:bCs/>
          <w:szCs w:val="32"/>
        </w:rPr>
      </w:pPr>
      <w:r w:rsidRPr="00552CB2">
        <w:rPr>
          <w:bCs/>
          <w:szCs w:val="32"/>
        </w:rPr>
        <w:t>各村（</w:t>
      </w:r>
      <w:r w:rsidR="00F042C9">
        <w:rPr>
          <w:rFonts w:hint="eastAsia"/>
          <w:bCs/>
          <w:szCs w:val="32"/>
        </w:rPr>
        <w:t>社区</w:t>
      </w:r>
      <w:r w:rsidRPr="00552CB2">
        <w:rPr>
          <w:bCs/>
          <w:szCs w:val="32"/>
        </w:rPr>
        <w:t>）：</w:t>
      </w:r>
    </w:p>
    <w:p w:rsidR="00552CB2" w:rsidRPr="00552CB2" w:rsidRDefault="00552CB2" w:rsidP="00552CB2">
      <w:pPr>
        <w:spacing w:line="560" w:lineRule="exact"/>
        <w:ind w:firstLineChars="200" w:firstLine="632"/>
        <w:jc w:val="left"/>
        <w:rPr>
          <w:bCs/>
          <w:szCs w:val="32"/>
        </w:rPr>
      </w:pPr>
      <w:r w:rsidRPr="00552CB2">
        <w:rPr>
          <w:bCs/>
          <w:szCs w:val="32"/>
        </w:rPr>
        <w:t>为预防青少年突发溺水事故，最大限度地减少人员伤亡和财产损失，稳定社会秩序，根据县委县政府关于青少年防溺水工作安排，结合我乡实际情况。特制定本应急预案，请遵照执行。</w:t>
      </w:r>
    </w:p>
    <w:p w:rsidR="00552CB2" w:rsidRPr="00552CB2" w:rsidRDefault="00552CB2" w:rsidP="00552CB2">
      <w:pPr>
        <w:spacing w:line="560" w:lineRule="exact"/>
        <w:ind w:firstLineChars="200" w:firstLine="632"/>
        <w:jc w:val="left"/>
        <w:rPr>
          <w:bCs/>
          <w:szCs w:val="32"/>
        </w:rPr>
      </w:pPr>
    </w:p>
    <w:p w:rsidR="00552CB2" w:rsidRPr="00552CB2" w:rsidRDefault="00552CB2" w:rsidP="00552CB2">
      <w:pPr>
        <w:spacing w:line="560" w:lineRule="exact"/>
        <w:ind w:firstLineChars="200" w:firstLine="632"/>
        <w:jc w:val="left"/>
        <w:rPr>
          <w:bCs/>
          <w:szCs w:val="32"/>
        </w:rPr>
      </w:pPr>
    </w:p>
    <w:p w:rsidR="00552CB2" w:rsidRPr="00552CB2" w:rsidRDefault="00552CB2" w:rsidP="00552CB2">
      <w:pPr>
        <w:spacing w:line="560" w:lineRule="exact"/>
        <w:ind w:firstLineChars="1549" w:firstLine="4893"/>
        <w:jc w:val="left"/>
        <w:rPr>
          <w:bCs/>
          <w:szCs w:val="32"/>
        </w:rPr>
      </w:pPr>
      <w:r w:rsidRPr="00552CB2">
        <w:rPr>
          <w:bCs/>
          <w:szCs w:val="32"/>
        </w:rPr>
        <w:t>城口县北屏乡人民政府</w:t>
      </w:r>
      <w:r w:rsidRPr="00552CB2">
        <w:rPr>
          <w:bCs/>
          <w:szCs w:val="32"/>
        </w:rPr>
        <w:t xml:space="preserve">      </w:t>
      </w:r>
    </w:p>
    <w:p w:rsidR="00552CB2" w:rsidRPr="00552CB2" w:rsidRDefault="00552CB2" w:rsidP="00552CB2">
      <w:pPr>
        <w:spacing w:line="560" w:lineRule="exact"/>
        <w:ind w:firstLineChars="1673" w:firstLine="5284"/>
        <w:jc w:val="left"/>
        <w:rPr>
          <w:bCs/>
          <w:szCs w:val="32"/>
        </w:rPr>
      </w:pPr>
      <w:r w:rsidRPr="00552CB2">
        <w:rPr>
          <w:bCs/>
          <w:szCs w:val="32"/>
        </w:rPr>
        <w:t>2021</w:t>
      </w:r>
      <w:r w:rsidRPr="00552CB2">
        <w:rPr>
          <w:bCs/>
          <w:szCs w:val="32"/>
        </w:rPr>
        <w:t>年</w:t>
      </w:r>
      <w:r w:rsidRPr="00552CB2">
        <w:rPr>
          <w:bCs/>
          <w:szCs w:val="32"/>
        </w:rPr>
        <w:t>7</w:t>
      </w:r>
      <w:r w:rsidRPr="00552CB2">
        <w:rPr>
          <w:bCs/>
          <w:szCs w:val="32"/>
        </w:rPr>
        <w:t>月</w:t>
      </w:r>
      <w:r>
        <w:rPr>
          <w:rFonts w:hint="eastAsia"/>
          <w:bCs/>
          <w:szCs w:val="32"/>
        </w:rPr>
        <w:t>19</w:t>
      </w:r>
      <w:r w:rsidRPr="00552CB2">
        <w:rPr>
          <w:bCs/>
          <w:szCs w:val="32"/>
        </w:rPr>
        <w:t>日</w:t>
      </w:r>
      <w:r w:rsidRPr="00552CB2">
        <w:rPr>
          <w:bCs/>
          <w:szCs w:val="32"/>
        </w:rPr>
        <w:t xml:space="preserve">        </w:t>
      </w:r>
    </w:p>
    <w:p w:rsidR="00552CB2" w:rsidRPr="00552CB2" w:rsidRDefault="00552CB2" w:rsidP="00552CB2">
      <w:pPr>
        <w:spacing w:line="560" w:lineRule="exact"/>
        <w:ind w:firstLineChars="200" w:firstLine="632"/>
        <w:jc w:val="left"/>
        <w:rPr>
          <w:bCs/>
          <w:szCs w:val="32"/>
        </w:rPr>
      </w:pPr>
    </w:p>
    <w:p w:rsidR="00552CB2" w:rsidRPr="00552CB2" w:rsidRDefault="00552CB2" w:rsidP="00552CB2">
      <w:pPr>
        <w:spacing w:line="560" w:lineRule="exact"/>
        <w:jc w:val="left"/>
        <w:rPr>
          <w:bCs/>
          <w:szCs w:val="32"/>
        </w:rPr>
      </w:pPr>
    </w:p>
    <w:p w:rsidR="00552CB2" w:rsidRDefault="00552CB2" w:rsidP="00552CB2">
      <w:pPr>
        <w:spacing w:line="560" w:lineRule="exact"/>
        <w:jc w:val="center"/>
        <w:rPr>
          <w:rFonts w:ascii="方正小标宋_GBK" w:eastAsia="方正小标宋_GBK"/>
          <w:bCs/>
          <w:sz w:val="44"/>
          <w:szCs w:val="44"/>
        </w:rPr>
      </w:pPr>
      <w:r w:rsidRPr="00552CB2">
        <w:rPr>
          <w:rFonts w:ascii="方正小标宋_GBK" w:eastAsia="方正小标宋_GBK" w:hint="eastAsia"/>
          <w:bCs/>
          <w:sz w:val="44"/>
          <w:szCs w:val="44"/>
        </w:rPr>
        <w:lastRenderedPageBreak/>
        <w:t>北屏乡2021年青少年防溺水工作应急预案</w:t>
      </w:r>
    </w:p>
    <w:p w:rsidR="00552CB2" w:rsidRPr="00552CB2" w:rsidRDefault="00552CB2" w:rsidP="00552CB2">
      <w:pPr>
        <w:spacing w:line="560" w:lineRule="exact"/>
        <w:jc w:val="center"/>
        <w:rPr>
          <w:rFonts w:ascii="方正小标宋_GBK" w:eastAsia="方正小标宋_GBK"/>
          <w:bCs/>
          <w:sz w:val="44"/>
          <w:szCs w:val="44"/>
        </w:rPr>
      </w:pPr>
    </w:p>
    <w:p w:rsidR="00552CB2" w:rsidRPr="00552CB2" w:rsidRDefault="00552CB2" w:rsidP="00552CB2">
      <w:pPr>
        <w:spacing w:line="560" w:lineRule="exact"/>
        <w:ind w:firstLineChars="200" w:firstLine="632"/>
        <w:jc w:val="left"/>
        <w:rPr>
          <w:bCs/>
          <w:szCs w:val="32"/>
        </w:rPr>
      </w:pPr>
      <w:r w:rsidRPr="00552CB2">
        <w:rPr>
          <w:bCs/>
          <w:szCs w:val="32"/>
        </w:rPr>
        <w:t>为创建稳定和谐的社会环境，加强安全管理工作，以</w:t>
      </w:r>
      <w:r w:rsidRPr="00552CB2">
        <w:rPr>
          <w:bCs/>
          <w:szCs w:val="32"/>
        </w:rPr>
        <w:t>“</w:t>
      </w:r>
      <w:r w:rsidRPr="00552CB2">
        <w:rPr>
          <w:bCs/>
          <w:szCs w:val="32"/>
        </w:rPr>
        <w:t>零发生</w:t>
      </w:r>
      <w:r w:rsidRPr="00552CB2">
        <w:rPr>
          <w:bCs/>
          <w:szCs w:val="32"/>
        </w:rPr>
        <w:t>”</w:t>
      </w:r>
      <w:r w:rsidRPr="00552CB2">
        <w:rPr>
          <w:bCs/>
          <w:szCs w:val="32"/>
        </w:rPr>
        <w:t>的目标防止溺水事故的发生，按照</w:t>
      </w:r>
      <w:r w:rsidRPr="00552CB2">
        <w:rPr>
          <w:bCs/>
          <w:szCs w:val="32"/>
        </w:rPr>
        <w:t>“</w:t>
      </w:r>
      <w:r w:rsidRPr="00552CB2">
        <w:rPr>
          <w:bCs/>
          <w:szCs w:val="32"/>
        </w:rPr>
        <w:t>以人为本、安全第一、预防为主</w:t>
      </w:r>
      <w:r w:rsidRPr="00552CB2">
        <w:rPr>
          <w:bCs/>
          <w:szCs w:val="32"/>
        </w:rPr>
        <w:t>”</w:t>
      </w:r>
      <w:r w:rsidRPr="00552CB2">
        <w:rPr>
          <w:bCs/>
          <w:szCs w:val="32"/>
        </w:rPr>
        <w:t>的方针，结合我乡实际制定本预案。</w:t>
      </w:r>
    </w:p>
    <w:p w:rsidR="00552CB2" w:rsidRPr="00552CB2" w:rsidRDefault="00552CB2" w:rsidP="00552CB2">
      <w:pPr>
        <w:spacing w:line="560" w:lineRule="exact"/>
        <w:ind w:firstLineChars="200" w:firstLine="632"/>
        <w:jc w:val="left"/>
        <w:rPr>
          <w:rFonts w:ascii="方正黑体_GBK" w:eastAsia="方正黑体_GBK"/>
          <w:bCs/>
          <w:szCs w:val="32"/>
        </w:rPr>
      </w:pPr>
      <w:r w:rsidRPr="00552CB2">
        <w:rPr>
          <w:rFonts w:ascii="方正黑体_GBK" w:eastAsia="方正黑体_GBK" w:hint="eastAsia"/>
          <w:bCs/>
          <w:szCs w:val="32"/>
        </w:rPr>
        <w:t>一、指导思想</w:t>
      </w:r>
    </w:p>
    <w:p w:rsidR="00552CB2" w:rsidRPr="00552CB2" w:rsidRDefault="00552CB2" w:rsidP="00552CB2">
      <w:pPr>
        <w:spacing w:line="560" w:lineRule="exact"/>
        <w:ind w:firstLineChars="200" w:firstLine="632"/>
        <w:jc w:val="left"/>
        <w:rPr>
          <w:bCs/>
          <w:szCs w:val="32"/>
        </w:rPr>
      </w:pPr>
      <w:r w:rsidRPr="00552CB2">
        <w:rPr>
          <w:bCs/>
          <w:szCs w:val="32"/>
        </w:rPr>
        <w:t>在城口县教委、水利等主管部门的指导下，本着以人为本，生命至上的原则和对社会、对青少年高度负责的精神，做到严密防范，排除隐患，严防溺水事故，确保学生安全。</w:t>
      </w:r>
    </w:p>
    <w:p w:rsidR="00552CB2" w:rsidRPr="00552CB2" w:rsidRDefault="00552CB2" w:rsidP="00552CB2">
      <w:pPr>
        <w:spacing w:line="560" w:lineRule="exact"/>
        <w:ind w:firstLineChars="200" w:firstLine="632"/>
        <w:jc w:val="left"/>
        <w:rPr>
          <w:rFonts w:ascii="方正黑体_GBK" w:eastAsia="方正黑体_GBK"/>
          <w:bCs/>
          <w:szCs w:val="32"/>
        </w:rPr>
      </w:pPr>
      <w:r w:rsidRPr="00552CB2">
        <w:rPr>
          <w:rFonts w:ascii="方正黑体_GBK" w:eastAsia="方正黑体_GBK" w:hint="eastAsia"/>
          <w:bCs/>
          <w:szCs w:val="32"/>
        </w:rPr>
        <w:t>二、工作要求</w:t>
      </w:r>
    </w:p>
    <w:p w:rsidR="00552CB2" w:rsidRPr="00552CB2" w:rsidRDefault="00552CB2" w:rsidP="00552CB2">
      <w:pPr>
        <w:spacing w:line="560" w:lineRule="exact"/>
        <w:ind w:firstLineChars="200" w:firstLine="632"/>
        <w:jc w:val="left"/>
        <w:rPr>
          <w:bCs/>
          <w:szCs w:val="32"/>
        </w:rPr>
      </w:pPr>
      <w:r w:rsidRPr="00552CB2">
        <w:rPr>
          <w:bCs/>
          <w:szCs w:val="32"/>
        </w:rPr>
        <w:t>一旦出现溺水事件，立即启动应急预案，按照统一指挥、分工负责、各司其职的原则，迅速进行抢救，努力保证溺水学生的生命安全，将事故降低到最低程度。</w:t>
      </w:r>
    </w:p>
    <w:p w:rsidR="00552CB2" w:rsidRPr="00552CB2" w:rsidRDefault="00552CB2" w:rsidP="00552CB2">
      <w:pPr>
        <w:spacing w:line="560" w:lineRule="exact"/>
        <w:ind w:firstLineChars="200" w:firstLine="632"/>
        <w:jc w:val="left"/>
        <w:rPr>
          <w:rFonts w:ascii="方正黑体_GBK" w:eastAsia="方正黑体_GBK"/>
          <w:bCs/>
          <w:szCs w:val="32"/>
        </w:rPr>
      </w:pPr>
      <w:r w:rsidRPr="00552CB2">
        <w:rPr>
          <w:rFonts w:ascii="方正黑体_GBK" w:eastAsia="方正黑体_GBK" w:hint="eastAsia"/>
          <w:bCs/>
          <w:szCs w:val="32"/>
        </w:rPr>
        <w:t>三、组织领导</w:t>
      </w:r>
    </w:p>
    <w:p w:rsidR="00552CB2" w:rsidRPr="00552CB2" w:rsidRDefault="00552CB2" w:rsidP="00552CB2">
      <w:pPr>
        <w:spacing w:line="560" w:lineRule="exact"/>
        <w:ind w:firstLineChars="200" w:firstLine="632"/>
        <w:jc w:val="left"/>
        <w:rPr>
          <w:bCs/>
          <w:szCs w:val="32"/>
        </w:rPr>
      </w:pPr>
      <w:r w:rsidRPr="00552CB2">
        <w:rPr>
          <w:bCs/>
          <w:szCs w:val="32"/>
        </w:rPr>
        <w:t>为加强对青少年防溺水安全工作的组织领导，我乡成立了以乡党委书记和政府乡长为双组长的青少年防溺水应急领导小组，具体人员如下：</w:t>
      </w:r>
    </w:p>
    <w:p w:rsidR="00552CB2" w:rsidRPr="00552CB2" w:rsidRDefault="00552CB2" w:rsidP="00E03C85">
      <w:pPr>
        <w:spacing w:line="520" w:lineRule="exact"/>
        <w:ind w:firstLineChars="200" w:firstLine="632"/>
        <w:jc w:val="left"/>
        <w:rPr>
          <w:bCs/>
          <w:szCs w:val="32"/>
        </w:rPr>
      </w:pPr>
      <w:r w:rsidRPr="00552CB2">
        <w:rPr>
          <w:bCs/>
          <w:szCs w:val="32"/>
        </w:rPr>
        <w:t>组</w:t>
      </w:r>
      <w:r w:rsidRPr="00552CB2">
        <w:rPr>
          <w:bCs/>
          <w:szCs w:val="32"/>
        </w:rPr>
        <w:t xml:space="preserve"> </w:t>
      </w:r>
      <w:r>
        <w:rPr>
          <w:rFonts w:hint="eastAsia"/>
          <w:bCs/>
          <w:szCs w:val="32"/>
        </w:rPr>
        <w:t xml:space="preserve">  </w:t>
      </w:r>
      <w:r w:rsidRPr="00552CB2">
        <w:rPr>
          <w:bCs/>
          <w:szCs w:val="32"/>
        </w:rPr>
        <w:t xml:space="preserve"> </w:t>
      </w:r>
      <w:r w:rsidRPr="00552CB2">
        <w:rPr>
          <w:bCs/>
          <w:szCs w:val="32"/>
        </w:rPr>
        <w:t>长：王</w:t>
      </w:r>
      <w:r w:rsidRPr="00552CB2">
        <w:rPr>
          <w:bCs/>
          <w:szCs w:val="32"/>
        </w:rPr>
        <w:t xml:space="preserve">  </w:t>
      </w:r>
      <w:r w:rsidRPr="00552CB2">
        <w:rPr>
          <w:bCs/>
          <w:szCs w:val="32"/>
        </w:rPr>
        <w:t>旭</w:t>
      </w:r>
      <w:r w:rsidRPr="00552CB2">
        <w:rPr>
          <w:bCs/>
          <w:szCs w:val="32"/>
        </w:rPr>
        <w:t xml:space="preserve">  </w:t>
      </w:r>
      <w:r w:rsidRPr="00552CB2">
        <w:rPr>
          <w:bCs/>
          <w:szCs w:val="32"/>
        </w:rPr>
        <w:t>北屏乡党委副书记、乡长</w:t>
      </w:r>
    </w:p>
    <w:p w:rsidR="00552CB2" w:rsidRPr="00552CB2" w:rsidRDefault="00552CB2" w:rsidP="00E03C85">
      <w:pPr>
        <w:spacing w:line="520" w:lineRule="exact"/>
        <w:ind w:firstLineChars="200" w:firstLine="632"/>
        <w:jc w:val="left"/>
        <w:rPr>
          <w:bCs/>
          <w:szCs w:val="32"/>
        </w:rPr>
      </w:pPr>
      <w:r w:rsidRPr="00552CB2">
        <w:rPr>
          <w:bCs/>
          <w:szCs w:val="32"/>
        </w:rPr>
        <w:t>副</w:t>
      </w:r>
      <w:r>
        <w:rPr>
          <w:rFonts w:hint="eastAsia"/>
          <w:bCs/>
          <w:szCs w:val="32"/>
        </w:rPr>
        <w:t xml:space="preserve"> </w:t>
      </w:r>
      <w:r w:rsidRPr="00552CB2">
        <w:rPr>
          <w:bCs/>
          <w:szCs w:val="32"/>
        </w:rPr>
        <w:t>组</w:t>
      </w:r>
      <w:r>
        <w:rPr>
          <w:rFonts w:hint="eastAsia"/>
          <w:bCs/>
          <w:szCs w:val="32"/>
        </w:rPr>
        <w:t xml:space="preserve"> </w:t>
      </w:r>
      <w:r w:rsidRPr="00552CB2">
        <w:rPr>
          <w:bCs/>
          <w:szCs w:val="32"/>
        </w:rPr>
        <w:t>长：王小荣</w:t>
      </w:r>
      <w:r w:rsidRPr="00552CB2">
        <w:rPr>
          <w:bCs/>
          <w:szCs w:val="32"/>
        </w:rPr>
        <w:t xml:space="preserve">  </w:t>
      </w:r>
      <w:r w:rsidRPr="00552CB2">
        <w:rPr>
          <w:bCs/>
          <w:szCs w:val="32"/>
        </w:rPr>
        <w:t>北屏乡人大主席</w:t>
      </w:r>
    </w:p>
    <w:p w:rsidR="00552CB2" w:rsidRPr="00552CB2" w:rsidRDefault="00552CB2" w:rsidP="00E03C85">
      <w:pPr>
        <w:spacing w:line="520" w:lineRule="exact"/>
        <w:ind w:firstLineChars="691" w:firstLine="2183"/>
        <w:jc w:val="left"/>
        <w:rPr>
          <w:bCs/>
          <w:szCs w:val="32"/>
        </w:rPr>
      </w:pPr>
      <w:r w:rsidRPr="00552CB2">
        <w:rPr>
          <w:bCs/>
          <w:szCs w:val="32"/>
        </w:rPr>
        <w:t>朱洪庆</w:t>
      </w:r>
      <w:r w:rsidRPr="00552CB2">
        <w:rPr>
          <w:bCs/>
          <w:szCs w:val="32"/>
        </w:rPr>
        <w:t xml:space="preserve">  </w:t>
      </w:r>
      <w:r w:rsidRPr="00552CB2">
        <w:rPr>
          <w:bCs/>
          <w:szCs w:val="32"/>
        </w:rPr>
        <w:t>北屏乡纪委书记</w:t>
      </w:r>
      <w:r w:rsidRPr="00552CB2">
        <w:rPr>
          <w:bCs/>
          <w:szCs w:val="32"/>
        </w:rPr>
        <w:t xml:space="preserve"> </w:t>
      </w:r>
    </w:p>
    <w:p w:rsidR="00552CB2" w:rsidRPr="00552CB2" w:rsidRDefault="00552CB2" w:rsidP="00E03C85">
      <w:pPr>
        <w:spacing w:line="520" w:lineRule="exact"/>
        <w:ind w:firstLineChars="693" w:firstLine="2189"/>
        <w:jc w:val="left"/>
        <w:rPr>
          <w:bCs/>
          <w:szCs w:val="32"/>
        </w:rPr>
      </w:pPr>
      <w:r w:rsidRPr="00552CB2">
        <w:rPr>
          <w:bCs/>
          <w:szCs w:val="32"/>
        </w:rPr>
        <w:t>简文波</w:t>
      </w:r>
      <w:r w:rsidRPr="00552CB2">
        <w:rPr>
          <w:bCs/>
          <w:szCs w:val="32"/>
        </w:rPr>
        <w:t xml:space="preserve">  </w:t>
      </w:r>
      <w:r w:rsidRPr="00552CB2">
        <w:rPr>
          <w:bCs/>
          <w:szCs w:val="32"/>
        </w:rPr>
        <w:t>北屏乡人民政府副乡长</w:t>
      </w:r>
      <w:r w:rsidRPr="00552CB2">
        <w:rPr>
          <w:bCs/>
          <w:szCs w:val="32"/>
        </w:rPr>
        <w:t xml:space="preserve"> </w:t>
      </w:r>
    </w:p>
    <w:p w:rsidR="00552CB2" w:rsidRPr="00552CB2" w:rsidRDefault="00552CB2" w:rsidP="00E03C85">
      <w:pPr>
        <w:spacing w:line="520" w:lineRule="exact"/>
        <w:ind w:firstLineChars="693" w:firstLine="2189"/>
        <w:jc w:val="left"/>
        <w:rPr>
          <w:bCs/>
          <w:szCs w:val="32"/>
        </w:rPr>
      </w:pPr>
      <w:r w:rsidRPr="00552CB2">
        <w:rPr>
          <w:bCs/>
          <w:szCs w:val="32"/>
        </w:rPr>
        <w:t>朱小玲</w:t>
      </w:r>
      <w:r w:rsidRPr="00552CB2">
        <w:rPr>
          <w:bCs/>
          <w:szCs w:val="32"/>
        </w:rPr>
        <w:t xml:space="preserve">  </w:t>
      </w:r>
      <w:r w:rsidRPr="00552CB2">
        <w:rPr>
          <w:bCs/>
          <w:szCs w:val="32"/>
        </w:rPr>
        <w:t>北屏乡人民政府副乡长</w:t>
      </w:r>
      <w:r w:rsidRPr="00552CB2">
        <w:rPr>
          <w:bCs/>
          <w:szCs w:val="32"/>
        </w:rPr>
        <w:t xml:space="preserve"> </w:t>
      </w:r>
    </w:p>
    <w:p w:rsidR="00552CB2" w:rsidRPr="00552CB2" w:rsidRDefault="00552CB2" w:rsidP="007240C7">
      <w:pPr>
        <w:spacing w:line="520" w:lineRule="exact"/>
        <w:ind w:firstLineChars="691" w:firstLine="2183"/>
        <w:jc w:val="left"/>
        <w:rPr>
          <w:bCs/>
          <w:szCs w:val="32"/>
        </w:rPr>
      </w:pPr>
      <w:r w:rsidRPr="00552CB2">
        <w:rPr>
          <w:bCs/>
          <w:szCs w:val="32"/>
        </w:rPr>
        <w:t>龙</w:t>
      </w:r>
      <w:r w:rsidRPr="00552CB2">
        <w:rPr>
          <w:bCs/>
          <w:szCs w:val="32"/>
        </w:rPr>
        <w:t xml:space="preserve">  </w:t>
      </w:r>
      <w:r w:rsidRPr="00552CB2">
        <w:rPr>
          <w:bCs/>
          <w:szCs w:val="32"/>
        </w:rPr>
        <w:t>雨</w:t>
      </w:r>
      <w:r w:rsidR="00E03C85">
        <w:rPr>
          <w:rFonts w:hint="eastAsia"/>
          <w:bCs/>
          <w:szCs w:val="32"/>
        </w:rPr>
        <w:t xml:space="preserve">  </w:t>
      </w:r>
      <w:r w:rsidRPr="00552CB2">
        <w:rPr>
          <w:bCs/>
          <w:szCs w:val="32"/>
        </w:rPr>
        <w:t>北屏乡人民政府组织委员</w:t>
      </w:r>
    </w:p>
    <w:p w:rsidR="00552CB2" w:rsidRPr="00552CB2" w:rsidRDefault="00552CB2" w:rsidP="00552CB2">
      <w:pPr>
        <w:spacing w:line="560" w:lineRule="exact"/>
        <w:ind w:firstLineChars="200" w:firstLine="632"/>
        <w:jc w:val="left"/>
        <w:rPr>
          <w:bCs/>
          <w:szCs w:val="32"/>
        </w:rPr>
      </w:pPr>
      <w:r w:rsidRPr="00552CB2">
        <w:rPr>
          <w:bCs/>
          <w:szCs w:val="32"/>
        </w:rPr>
        <w:lastRenderedPageBreak/>
        <w:t>成</w:t>
      </w:r>
      <w:r w:rsidRPr="00552CB2">
        <w:rPr>
          <w:bCs/>
          <w:szCs w:val="32"/>
        </w:rPr>
        <w:t xml:space="preserve"> </w:t>
      </w:r>
      <w:r>
        <w:rPr>
          <w:rFonts w:hint="eastAsia"/>
          <w:bCs/>
          <w:szCs w:val="32"/>
        </w:rPr>
        <w:t xml:space="preserve"> </w:t>
      </w:r>
      <w:r>
        <w:rPr>
          <w:bCs/>
          <w:szCs w:val="32"/>
        </w:rPr>
        <w:t>员</w:t>
      </w:r>
      <w:r>
        <w:rPr>
          <w:rFonts w:hint="eastAsia"/>
          <w:bCs/>
          <w:szCs w:val="32"/>
        </w:rPr>
        <w:t>：</w:t>
      </w:r>
      <w:r w:rsidRPr="00552CB2">
        <w:rPr>
          <w:bCs/>
          <w:szCs w:val="32"/>
        </w:rPr>
        <w:t>朱耀雄</w:t>
      </w:r>
      <w:r w:rsidRPr="00552CB2">
        <w:rPr>
          <w:bCs/>
          <w:szCs w:val="32"/>
        </w:rPr>
        <w:t xml:space="preserve">  </w:t>
      </w:r>
      <w:r w:rsidRPr="00552CB2">
        <w:rPr>
          <w:bCs/>
          <w:szCs w:val="32"/>
        </w:rPr>
        <w:t>北屏乡北屏小学校长</w:t>
      </w:r>
      <w:r w:rsidRPr="00552CB2">
        <w:rPr>
          <w:bCs/>
          <w:szCs w:val="32"/>
        </w:rPr>
        <w:t xml:space="preserve"> </w:t>
      </w:r>
    </w:p>
    <w:p w:rsidR="00552CB2" w:rsidRPr="00552CB2" w:rsidRDefault="00552CB2" w:rsidP="00552CB2">
      <w:pPr>
        <w:spacing w:line="560" w:lineRule="exact"/>
        <w:ind w:firstLineChars="595" w:firstLine="1879"/>
        <w:jc w:val="left"/>
        <w:rPr>
          <w:bCs/>
          <w:szCs w:val="32"/>
        </w:rPr>
      </w:pPr>
      <w:r w:rsidRPr="00552CB2">
        <w:rPr>
          <w:bCs/>
          <w:szCs w:val="32"/>
        </w:rPr>
        <w:t>罗</w:t>
      </w:r>
      <w:r w:rsidRPr="00552CB2">
        <w:rPr>
          <w:bCs/>
          <w:szCs w:val="32"/>
        </w:rPr>
        <w:t xml:space="preserve"> </w:t>
      </w:r>
      <w:r>
        <w:rPr>
          <w:rFonts w:hint="eastAsia"/>
          <w:bCs/>
          <w:szCs w:val="32"/>
        </w:rPr>
        <w:t xml:space="preserve"> </w:t>
      </w:r>
      <w:r w:rsidRPr="00552CB2">
        <w:rPr>
          <w:bCs/>
          <w:szCs w:val="32"/>
        </w:rPr>
        <w:t>昆</w:t>
      </w:r>
      <w:r w:rsidRPr="00552CB2">
        <w:rPr>
          <w:bCs/>
          <w:szCs w:val="32"/>
        </w:rPr>
        <w:t xml:space="preserve">  </w:t>
      </w:r>
      <w:r w:rsidRPr="00552CB2">
        <w:rPr>
          <w:bCs/>
          <w:szCs w:val="32"/>
        </w:rPr>
        <w:t>北屏乡卫生院院长</w:t>
      </w:r>
    </w:p>
    <w:p w:rsidR="00552CB2" w:rsidRPr="00552CB2" w:rsidRDefault="00552CB2" w:rsidP="00552CB2">
      <w:pPr>
        <w:spacing w:line="560" w:lineRule="exact"/>
        <w:ind w:firstLineChars="595" w:firstLine="1879"/>
        <w:jc w:val="left"/>
        <w:rPr>
          <w:bCs/>
          <w:szCs w:val="32"/>
        </w:rPr>
      </w:pPr>
      <w:r w:rsidRPr="00552CB2">
        <w:rPr>
          <w:bCs/>
          <w:szCs w:val="32"/>
        </w:rPr>
        <w:t>袁晓庆</w:t>
      </w:r>
      <w:r w:rsidRPr="00552CB2">
        <w:rPr>
          <w:bCs/>
          <w:szCs w:val="32"/>
        </w:rPr>
        <w:t xml:space="preserve">  </w:t>
      </w:r>
      <w:r w:rsidRPr="00552CB2">
        <w:rPr>
          <w:bCs/>
          <w:szCs w:val="32"/>
        </w:rPr>
        <w:t>北屏乡派出所所长</w:t>
      </w:r>
    </w:p>
    <w:p w:rsidR="00552CB2" w:rsidRPr="00552CB2" w:rsidRDefault="00552CB2" w:rsidP="00552CB2">
      <w:pPr>
        <w:spacing w:line="560" w:lineRule="exact"/>
        <w:ind w:firstLineChars="595" w:firstLine="1879"/>
        <w:jc w:val="left"/>
        <w:rPr>
          <w:bCs/>
          <w:szCs w:val="32"/>
        </w:rPr>
      </w:pPr>
      <w:r w:rsidRPr="00552CB2">
        <w:rPr>
          <w:bCs/>
          <w:szCs w:val="32"/>
        </w:rPr>
        <w:t>贺书林</w:t>
      </w:r>
      <w:r w:rsidRPr="00552CB2">
        <w:rPr>
          <w:bCs/>
          <w:szCs w:val="32"/>
        </w:rPr>
        <w:t xml:space="preserve">  </w:t>
      </w:r>
      <w:r w:rsidRPr="00552CB2">
        <w:rPr>
          <w:bCs/>
          <w:szCs w:val="32"/>
        </w:rPr>
        <w:t>新民社区支部书记</w:t>
      </w:r>
      <w:r w:rsidRPr="00552CB2">
        <w:rPr>
          <w:bCs/>
          <w:szCs w:val="32"/>
        </w:rPr>
        <w:t xml:space="preserve"> </w:t>
      </w:r>
    </w:p>
    <w:p w:rsidR="00552CB2" w:rsidRPr="00552CB2" w:rsidRDefault="00552CB2" w:rsidP="00552CB2">
      <w:pPr>
        <w:spacing w:line="560" w:lineRule="exact"/>
        <w:ind w:firstLineChars="595" w:firstLine="1879"/>
        <w:jc w:val="left"/>
        <w:rPr>
          <w:bCs/>
          <w:szCs w:val="32"/>
        </w:rPr>
      </w:pPr>
      <w:r w:rsidRPr="00552CB2">
        <w:rPr>
          <w:bCs/>
          <w:szCs w:val="32"/>
        </w:rPr>
        <w:t>徐永刚</w:t>
      </w:r>
      <w:r w:rsidRPr="00552CB2">
        <w:rPr>
          <w:bCs/>
          <w:szCs w:val="32"/>
        </w:rPr>
        <w:t xml:space="preserve">  </w:t>
      </w:r>
      <w:r w:rsidRPr="00552CB2">
        <w:rPr>
          <w:bCs/>
          <w:szCs w:val="32"/>
        </w:rPr>
        <w:t>太平社区支部书记</w:t>
      </w:r>
      <w:r w:rsidRPr="00552CB2">
        <w:rPr>
          <w:bCs/>
          <w:szCs w:val="32"/>
        </w:rPr>
        <w:t xml:space="preserve"> </w:t>
      </w:r>
    </w:p>
    <w:p w:rsidR="00552CB2" w:rsidRPr="00552CB2" w:rsidRDefault="00552CB2" w:rsidP="00552CB2">
      <w:pPr>
        <w:spacing w:line="560" w:lineRule="exact"/>
        <w:ind w:firstLineChars="595" w:firstLine="1879"/>
        <w:jc w:val="left"/>
        <w:rPr>
          <w:bCs/>
          <w:szCs w:val="32"/>
        </w:rPr>
      </w:pPr>
      <w:r w:rsidRPr="00552CB2">
        <w:rPr>
          <w:bCs/>
          <w:szCs w:val="32"/>
        </w:rPr>
        <w:t>马</w:t>
      </w:r>
      <w:r w:rsidRPr="00552CB2">
        <w:rPr>
          <w:bCs/>
          <w:szCs w:val="32"/>
        </w:rPr>
        <w:t xml:space="preserve">  </w:t>
      </w:r>
      <w:r w:rsidRPr="00552CB2">
        <w:rPr>
          <w:bCs/>
          <w:szCs w:val="32"/>
        </w:rPr>
        <w:t>军</w:t>
      </w:r>
      <w:r w:rsidRPr="00552CB2">
        <w:rPr>
          <w:bCs/>
          <w:szCs w:val="32"/>
        </w:rPr>
        <w:t xml:space="preserve">  </w:t>
      </w:r>
      <w:r w:rsidRPr="00552CB2">
        <w:rPr>
          <w:bCs/>
          <w:szCs w:val="32"/>
        </w:rPr>
        <w:t>月峰村支部书记</w:t>
      </w:r>
      <w:r w:rsidRPr="00552CB2">
        <w:rPr>
          <w:bCs/>
          <w:szCs w:val="32"/>
        </w:rPr>
        <w:t xml:space="preserve"> </w:t>
      </w:r>
    </w:p>
    <w:p w:rsidR="00552CB2" w:rsidRPr="00552CB2" w:rsidRDefault="00552CB2" w:rsidP="00552CB2">
      <w:pPr>
        <w:spacing w:line="560" w:lineRule="exact"/>
        <w:ind w:firstLineChars="595" w:firstLine="1879"/>
        <w:jc w:val="left"/>
        <w:rPr>
          <w:bCs/>
          <w:szCs w:val="32"/>
        </w:rPr>
      </w:pPr>
      <w:r w:rsidRPr="00552CB2">
        <w:rPr>
          <w:bCs/>
          <w:szCs w:val="32"/>
        </w:rPr>
        <w:t>袁其明</w:t>
      </w:r>
      <w:r w:rsidRPr="00552CB2">
        <w:rPr>
          <w:bCs/>
          <w:szCs w:val="32"/>
        </w:rPr>
        <w:t xml:space="preserve">  </w:t>
      </w:r>
      <w:r w:rsidRPr="00552CB2">
        <w:rPr>
          <w:bCs/>
          <w:szCs w:val="32"/>
        </w:rPr>
        <w:t>苍坪村支部书记</w:t>
      </w:r>
      <w:r w:rsidRPr="00552CB2">
        <w:rPr>
          <w:bCs/>
          <w:szCs w:val="32"/>
        </w:rPr>
        <w:t xml:space="preserve"> </w:t>
      </w:r>
    </w:p>
    <w:p w:rsidR="00552CB2" w:rsidRPr="00552CB2" w:rsidRDefault="00552CB2" w:rsidP="00552CB2">
      <w:pPr>
        <w:spacing w:line="560" w:lineRule="exact"/>
        <w:ind w:firstLineChars="595" w:firstLine="1879"/>
        <w:jc w:val="left"/>
        <w:rPr>
          <w:bCs/>
          <w:szCs w:val="32"/>
        </w:rPr>
      </w:pPr>
      <w:r w:rsidRPr="00552CB2">
        <w:rPr>
          <w:bCs/>
          <w:szCs w:val="32"/>
        </w:rPr>
        <w:t>邹昌举</w:t>
      </w:r>
      <w:r w:rsidRPr="00552CB2">
        <w:rPr>
          <w:bCs/>
          <w:szCs w:val="32"/>
        </w:rPr>
        <w:t xml:space="preserve">  </w:t>
      </w:r>
      <w:r w:rsidRPr="00552CB2">
        <w:rPr>
          <w:bCs/>
          <w:szCs w:val="32"/>
        </w:rPr>
        <w:t>松柏村支部书记</w:t>
      </w:r>
    </w:p>
    <w:p w:rsidR="00552CB2" w:rsidRPr="00552CB2" w:rsidRDefault="00552CB2" w:rsidP="00552CB2">
      <w:pPr>
        <w:spacing w:line="560" w:lineRule="exact"/>
        <w:ind w:firstLineChars="595" w:firstLine="1879"/>
        <w:jc w:val="left"/>
        <w:rPr>
          <w:bCs/>
          <w:szCs w:val="32"/>
        </w:rPr>
      </w:pPr>
      <w:r w:rsidRPr="00552CB2">
        <w:rPr>
          <w:bCs/>
          <w:szCs w:val="32"/>
        </w:rPr>
        <w:t>汪时申</w:t>
      </w:r>
      <w:r w:rsidRPr="00552CB2">
        <w:rPr>
          <w:bCs/>
          <w:szCs w:val="32"/>
        </w:rPr>
        <w:t xml:space="preserve">  </w:t>
      </w:r>
      <w:r w:rsidRPr="00552CB2">
        <w:rPr>
          <w:bCs/>
          <w:szCs w:val="32"/>
        </w:rPr>
        <w:t>金龙村支部书记</w:t>
      </w:r>
      <w:r w:rsidRPr="00552CB2">
        <w:rPr>
          <w:bCs/>
          <w:szCs w:val="32"/>
        </w:rPr>
        <w:t xml:space="preserve"> </w:t>
      </w:r>
    </w:p>
    <w:p w:rsidR="00552CB2" w:rsidRPr="00552CB2" w:rsidRDefault="00552CB2" w:rsidP="00552CB2">
      <w:pPr>
        <w:spacing w:line="560" w:lineRule="exact"/>
        <w:ind w:firstLineChars="595" w:firstLine="1879"/>
        <w:jc w:val="left"/>
        <w:rPr>
          <w:bCs/>
          <w:szCs w:val="32"/>
        </w:rPr>
      </w:pPr>
      <w:r w:rsidRPr="00552CB2">
        <w:rPr>
          <w:bCs/>
          <w:szCs w:val="32"/>
        </w:rPr>
        <w:t>张三军</w:t>
      </w:r>
      <w:r w:rsidRPr="00552CB2">
        <w:rPr>
          <w:bCs/>
          <w:szCs w:val="32"/>
        </w:rPr>
        <w:t xml:space="preserve">  </w:t>
      </w:r>
      <w:r w:rsidRPr="00552CB2">
        <w:rPr>
          <w:bCs/>
          <w:szCs w:val="32"/>
        </w:rPr>
        <w:t>北屏乡应急办主任</w:t>
      </w:r>
    </w:p>
    <w:p w:rsidR="00552CB2" w:rsidRPr="00552CB2" w:rsidRDefault="00552CB2" w:rsidP="00552CB2">
      <w:pPr>
        <w:spacing w:line="560" w:lineRule="exact"/>
        <w:ind w:firstLineChars="595" w:firstLine="1879"/>
        <w:jc w:val="left"/>
        <w:rPr>
          <w:bCs/>
          <w:szCs w:val="32"/>
        </w:rPr>
      </w:pPr>
      <w:r w:rsidRPr="00552CB2">
        <w:rPr>
          <w:bCs/>
          <w:szCs w:val="32"/>
        </w:rPr>
        <w:t>李</w:t>
      </w:r>
      <w:r w:rsidRPr="00552CB2">
        <w:rPr>
          <w:bCs/>
          <w:szCs w:val="32"/>
        </w:rPr>
        <w:t xml:space="preserve">  </w:t>
      </w:r>
      <w:r w:rsidRPr="00552CB2">
        <w:rPr>
          <w:bCs/>
          <w:szCs w:val="32"/>
        </w:rPr>
        <w:t>谦</w:t>
      </w:r>
      <w:r w:rsidRPr="00552CB2">
        <w:rPr>
          <w:bCs/>
          <w:szCs w:val="32"/>
        </w:rPr>
        <w:t xml:space="preserve">  </w:t>
      </w:r>
      <w:r w:rsidRPr="00552CB2">
        <w:rPr>
          <w:bCs/>
          <w:szCs w:val="32"/>
        </w:rPr>
        <w:t>北屏乡社保所工作人员</w:t>
      </w:r>
    </w:p>
    <w:p w:rsidR="00552CB2" w:rsidRPr="00552CB2" w:rsidRDefault="00552CB2" w:rsidP="00552CB2">
      <w:pPr>
        <w:spacing w:line="560" w:lineRule="exact"/>
        <w:ind w:firstLineChars="200" w:firstLine="632"/>
        <w:jc w:val="left"/>
        <w:rPr>
          <w:rFonts w:ascii="方正黑体_GBK" w:eastAsia="方正黑体_GBK"/>
          <w:bCs/>
          <w:szCs w:val="32"/>
        </w:rPr>
      </w:pPr>
      <w:r w:rsidRPr="00552CB2">
        <w:rPr>
          <w:rFonts w:ascii="方正黑体_GBK" w:eastAsia="方正黑体_GBK" w:hint="eastAsia"/>
          <w:bCs/>
          <w:szCs w:val="32"/>
        </w:rPr>
        <w:t>四、应急处置措施</w:t>
      </w:r>
    </w:p>
    <w:p w:rsidR="00552CB2" w:rsidRPr="00552CB2" w:rsidRDefault="00552CB2" w:rsidP="00552CB2">
      <w:pPr>
        <w:spacing w:line="560" w:lineRule="exact"/>
        <w:ind w:firstLineChars="200" w:firstLine="632"/>
        <w:jc w:val="left"/>
        <w:rPr>
          <w:rFonts w:ascii="方正楷体_GBK" w:eastAsia="方正楷体_GBK"/>
          <w:bCs/>
          <w:szCs w:val="32"/>
        </w:rPr>
      </w:pPr>
      <w:r w:rsidRPr="00552CB2">
        <w:rPr>
          <w:rFonts w:ascii="方正楷体_GBK" w:eastAsia="方正楷体_GBK" w:hint="eastAsia"/>
          <w:bCs/>
          <w:szCs w:val="32"/>
        </w:rPr>
        <w:t>（一）预防青少年溺水事故各小组责任</w:t>
      </w:r>
    </w:p>
    <w:p w:rsidR="00552CB2" w:rsidRPr="00552CB2" w:rsidRDefault="00552CB2" w:rsidP="007240C7">
      <w:pPr>
        <w:spacing w:line="560" w:lineRule="exact"/>
        <w:ind w:firstLineChars="200" w:firstLine="634"/>
        <w:jc w:val="left"/>
        <w:rPr>
          <w:bCs/>
          <w:szCs w:val="32"/>
        </w:rPr>
      </w:pPr>
      <w:r w:rsidRPr="007240C7">
        <w:rPr>
          <w:b/>
          <w:bCs/>
          <w:szCs w:val="32"/>
        </w:rPr>
        <w:t>现场救护组</w:t>
      </w:r>
      <w:r w:rsidRPr="00552CB2">
        <w:rPr>
          <w:bCs/>
          <w:szCs w:val="32"/>
        </w:rPr>
        <w:t>：发生事故后，本小组马上赶赴现场对溺水人员进行救援，同时协助</w:t>
      </w:r>
      <w:r w:rsidRPr="00552CB2">
        <w:rPr>
          <w:bCs/>
          <w:szCs w:val="32"/>
        </w:rPr>
        <w:t>120</w:t>
      </w:r>
      <w:r w:rsidRPr="00552CB2">
        <w:rPr>
          <w:bCs/>
          <w:szCs w:val="32"/>
        </w:rPr>
        <w:t>送往卫生院，并负责车辆调配（牵头科室：乡应急办）。</w:t>
      </w:r>
    </w:p>
    <w:p w:rsidR="00552CB2" w:rsidRPr="00552CB2" w:rsidRDefault="00552CB2" w:rsidP="007240C7">
      <w:pPr>
        <w:spacing w:line="560" w:lineRule="exact"/>
        <w:ind w:firstLineChars="200" w:firstLine="634"/>
        <w:jc w:val="left"/>
        <w:rPr>
          <w:bCs/>
          <w:szCs w:val="32"/>
        </w:rPr>
      </w:pPr>
      <w:r w:rsidRPr="007240C7">
        <w:rPr>
          <w:b/>
          <w:bCs/>
          <w:szCs w:val="32"/>
        </w:rPr>
        <w:t>现场维稳组</w:t>
      </w:r>
      <w:r w:rsidRPr="00552CB2">
        <w:rPr>
          <w:bCs/>
          <w:szCs w:val="32"/>
        </w:rPr>
        <w:t>：事故发生后，及时赶赴现场，拉起警戒线，维持现场秩序，防止连锁事故再次发生（牵头单位：派出所、相关村、社区）。</w:t>
      </w:r>
    </w:p>
    <w:p w:rsidR="00552CB2" w:rsidRPr="00552CB2" w:rsidRDefault="00552CB2" w:rsidP="007240C7">
      <w:pPr>
        <w:spacing w:line="560" w:lineRule="exact"/>
        <w:ind w:firstLineChars="200" w:firstLine="634"/>
        <w:jc w:val="left"/>
        <w:rPr>
          <w:bCs/>
          <w:szCs w:val="32"/>
        </w:rPr>
      </w:pPr>
      <w:r w:rsidRPr="007240C7">
        <w:rPr>
          <w:b/>
          <w:bCs/>
          <w:szCs w:val="32"/>
        </w:rPr>
        <w:t>信息报送组</w:t>
      </w:r>
      <w:r w:rsidRPr="00552CB2">
        <w:rPr>
          <w:bCs/>
          <w:szCs w:val="32"/>
        </w:rPr>
        <w:t>：发生事故后，本小组立马各赶赴现场，主要负责书写事故材料，并逐级上报，同时与</w:t>
      </w:r>
      <w:r w:rsidRPr="00552CB2">
        <w:rPr>
          <w:bCs/>
          <w:szCs w:val="32"/>
        </w:rPr>
        <w:t>120</w:t>
      </w:r>
      <w:r w:rsidRPr="00552CB2">
        <w:rPr>
          <w:bCs/>
          <w:szCs w:val="32"/>
        </w:rPr>
        <w:t>、各应急小组、学生家长取得联系、研究事故动态，及时处置事故现场工作及保护现</w:t>
      </w:r>
      <w:r w:rsidRPr="00552CB2">
        <w:rPr>
          <w:bCs/>
          <w:szCs w:val="32"/>
        </w:rPr>
        <w:lastRenderedPageBreak/>
        <w:t>场（牵头科室：乡社保所）。</w:t>
      </w:r>
    </w:p>
    <w:p w:rsidR="00552CB2" w:rsidRPr="00552CB2" w:rsidRDefault="00552CB2" w:rsidP="007240C7">
      <w:pPr>
        <w:spacing w:line="560" w:lineRule="exact"/>
        <w:ind w:firstLineChars="200" w:firstLine="634"/>
        <w:jc w:val="left"/>
        <w:rPr>
          <w:bCs/>
          <w:szCs w:val="32"/>
        </w:rPr>
      </w:pPr>
      <w:r w:rsidRPr="007240C7">
        <w:rPr>
          <w:b/>
          <w:bCs/>
          <w:szCs w:val="32"/>
        </w:rPr>
        <w:t>事故调查组</w:t>
      </w:r>
      <w:r w:rsidRPr="00552CB2">
        <w:rPr>
          <w:bCs/>
          <w:szCs w:val="32"/>
        </w:rPr>
        <w:t>：事故发生后，本小组马上到达现场，对本期事故进行调查（牵头单位：乡派出所）。</w:t>
      </w:r>
    </w:p>
    <w:p w:rsidR="00552CB2" w:rsidRPr="00552CB2" w:rsidRDefault="00552CB2" w:rsidP="00552CB2">
      <w:pPr>
        <w:spacing w:line="560" w:lineRule="exact"/>
        <w:ind w:firstLineChars="200" w:firstLine="632"/>
        <w:jc w:val="left"/>
        <w:rPr>
          <w:rFonts w:ascii="方正楷体_GBK" w:eastAsia="方正楷体_GBK"/>
          <w:bCs/>
          <w:szCs w:val="32"/>
        </w:rPr>
      </w:pPr>
      <w:r w:rsidRPr="00552CB2">
        <w:rPr>
          <w:rFonts w:ascii="方正楷体_GBK" w:eastAsia="方正楷体_GBK" w:hint="eastAsia"/>
          <w:bCs/>
          <w:szCs w:val="32"/>
        </w:rPr>
        <w:t>（二）应急预案启动</w:t>
      </w:r>
    </w:p>
    <w:p w:rsidR="00552CB2" w:rsidRPr="00552CB2" w:rsidRDefault="00552CB2" w:rsidP="00552CB2">
      <w:pPr>
        <w:spacing w:line="560" w:lineRule="exact"/>
        <w:ind w:firstLineChars="200" w:firstLine="632"/>
        <w:jc w:val="left"/>
        <w:rPr>
          <w:bCs/>
          <w:szCs w:val="32"/>
        </w:rPr>
      </w:pPr>
      <w:r w:rsidRPr="00552CB2">
        <w:rPr>
          <w:bCs/>
          <w:szCs w:val="32"/>
        </w:rPr>
        <w:t>1</w:t>
      </w:r>
      <w:r w:rsidRPr="00552CB2">
        <w:rPr>
          <w:bCs/>
          <w:szCs w:val="32"/>
        </w:rPr>
        <w:t>、青少年溺水人身伤亡事故类型：游泳、失足落水等。</w:t>
      </w:r>
    </w:p>
    <w:p w:rsidR="00552CB2" w:rsidRPr="00552CB2" w:rsidRDefault="00552CB2" w:rsidP="00552CB2">
      <w:pPr>
        <w:spacing w:line="560" w:lineRule="exact"/>
        <w:ind w:firstLineChars="200" w:firstLine="632"/>
        <w:jc w:val="left"/>
        <w:rPr>
          <w:bCs/>
          <w:szCs w:val="32"/>
        </w:rPr>
      </w:pPr>
      <w:r w:rsidRPr="00552CB2">
        <w:rPr>
          <w:bCs/>
          <w:szCs w:val="32"/>
        </w:rPr>
        <w:t>2</w:t>
      </w:r>
      <w:r w:rsidRPr="00552CB2">
        <w:rPr>
          <w:bCs/>
          <w:szCs w:val="32"/>
        </w:rPr>
        <w:t>、青少年溺水人身伤亡事故发生后，应立即启动本预案。</w:t>
      </w:r>
    </w:p>
    <w:p w:rsidR="00552CB2" w:rsidRPr="00552CB2" w:rsidRDefault="00552CB2" w:rsidP="00552CB2">
      <w:pPr>
        <w:spacing w:line="560" w:lineRule="exact"/>
        <w:ind w:firstLineChars="200" w:firstLine="632"/>
        <w:jc w:val="left"/>
        <w:rPr>
          <w:rFonts w:ascii="方正楷体_GBK" w:eastAsia="方正楷体_GBK"/>
          <w:bCs/>
          <w:szCs w:val="32"/>
        </w:rPr>
      </w:pPr>
      <w:r w:rsidRPr="00552CB2">
        <w:rPr>
          <w:rFonts w:ascii="方正楷体_GBK" w:eastAsia="方正楷体_GBK" w:hint="eastAsia"/>
          <w:bCs/>
          <w:szCs w:val="32"/>
        </w:rPr>
        <w:t>（三）增强应急处置能力</w:t>
      </w:r>
    </w:p>
    <w:p w:rsidR="00552CB2" w:rsidRPr="00552CB2" w:rsidRDefault="00552CB2" w:rsidP="00552CB2">
      <w:pPr>
        <w:spacing w:line="560" w:lineRule="exact"/>
        <w:ind w:firstLineChars="200" w:firstLine="632"/>
        <w:jc w:val="left"/>
        <w:rPr>
          <w:bCs/>
          <w:szCs w:val="32"/>
        </w:rPr>
      </w:pPr>
      <w:r w:rsidRPr="00552CB2">
        <w:rPr>
          <w:bCs/>
          <w:szCs w:val="32"/>
        </w:rPr>
        <w:t>1</w:t>
      </w:r>
      <w:r w:rsidRPr="00552CB2">
        <w:rPr>
          <w:bCs/>
          <w:szCs w:val="32"/>
        </w:rPr>
        <w:t>、青少年一旦发生溺水事故，领导小组可以随时调集就近人员、物资、设备及交通工具，各应急小组全力配合开展救援工作。</w:t>
      </w:r>
    </w:p>
    <w:p w:rsidR="00552CB2" w:rsidRPr="00552CB2" w:rsidRDefault="00552CB2" w:rsidP="00552CB2">
      <w:pPr>
        <w:spacing w:line="560" w:lineRule="exact"/>
        <w:ind w:firstLineChars="200" w:firstLine="632"/>
        <w:jc w:val="left"/>
        <w:rPr>
          <w:bCs/>
          <w:szCs w:val="32"/>
        </w:rPr>
      </w:pPr>
      <w:r w:rsidRPr="00552CB2">
        <w:rPr>
          <w:bCs/>
          <w:szCs w:val="32"/>
        </w:rPr>
        <w:t>2</w:t>
      </w:r>
      <w:r w:rsidRPr="00552CB2">
        <w:rPr>
          <w:bCs/>
          <w:szCs w:val="32"/>
        </w:rPr>
        <w:t>、一旦出现溺水伤亡事件，工作领导小组和学校及时如实将情况上报县教委。</w:t>
      </w:r>
    </w:p>
    <w:p w:rsidR="00552CB2" w:rsidRPr="00552CB2" w:rsidRDefault="00552CB2" w:rsidP="00552CB2">
      <w:pPr>
        <w:spacing w:line="560" w:lineRule="exact"/>
        <w:ind w:firstLineChars="200" w:firstLine="632"/>
        <w:jc w:val="left"/>
        <w:rPr>
          <w:bCs/>
          <w:szCs w:val="32"/>
        </w:rPr>
      </w:pPr>
      <w:r w:rsidRPr="00552CB2">
        <w:rPr>
          <w:bCs/>
          <w:szCs w:val="32"/>
        </w:rPr>
        <w:t>3</w:t>
      </w:r>
      <w:r w:rsidRPr="00552CB2">
        <w:rPr>
          <w:bCs/>
          <w:szCs w:val="32"/>
        </w:rPr>
        <w:t>、乡村和相关部门联动，做好对事件的善后处理。</w:t>
      </w:r>
    </w:p>
    <w:p w:rsidR="00552CB2" w:rsidRPr="00552CB2" w:rsidRDefault="00552CB2" w:rsidP="00552CB2">
      <w:pPr>
        <w:spacing w:line="560" w:lineRule="exact"/>
        <w:ind w:firstLineChars="200" w:firstLine="632"/>
        <w:jc w:val="left"/>
        <w:rPr>
          <w:rFonts w:ascii="方正黑体_GBK" w:eastAsia="方正黑体_GBK"/>
          <w:szCs w:val="32"/>
        </w:rPr>
      </w:pPr>
      <w:r w:rsidRPr="00552CB2">
        <w:rPr>
          <w:rFonts w:ascii="方正黑体_GBK" w:eastAsia="方正黑体_GBK" w:hint="eastAsia"/>
          <w:szCs w:val="32"/>
        </w:rPr>
        <w:t>五、总结报告</w:t>
      </w:r>
    </w:p>
    <w:p w:rsidR="00552CB2" w:rsidRPr="00552CB2" w:rsidRDefault="00552CB2" w:rsidP="00552CB2">
      <w:pPr>
        <w:spacing w:line="560" w:lineRule="exact"/>
        <w:ind w:firstLineChars="200" w:firstLine="632"/>
        <w:jc w:val="left"/>
        <w:rPr>
          <w:bCs/>
          <w:szCs w:val="32"/>
        </w:rPr>
      </w:pPr>
      <w:r w:rsidRPr="00552CB2">
        <w:rPr>
          <w:bCs/>
          <w:szCs w:val="32"/>
        </w:rPr>
        <w:t>发生青少年溺水事件后，应对事件的发生经过后果，自觉查找工作中存在的不足，进行总结与完善、强化管理，杜绝类似事件的再次发生。</w:t>
      </w:r>
    </w:p>
    <w:p w:rsidR="00552CB2" w:rsidRPr="00552CB2" w:rsidRDefault="00552CB2" w:rsidP="00E03C85">
      <w:pPr>
        <w:spacing w:line="560" w:lineRule="exact"/>
        <w:rPr>
          <w:szCs w:val="32"/>
        </w:rPr>
      </w:pPr>
    </w:p>
    <w:p w:rsidR="00E56828" w:rsidRDefault="00E56828" w:rsidP="00552CB2">
      <w:pPr>
        <w:pBdr>
          <w:bottom w:val="single" w:sz="6" w:space="1" w:color="auto"/>
        </w:pBdr>
        <w:spacing w:line="560" w:lineRule="exact"/>
        <w:ind w:firstLineChars="200" w:firstLine="632"/>
        <w:jc w:val="left"/>
        <w:rPr>
          <w:rFonts w:hint="eastAsia"/>
          <w:color w:val="000000" w:themeColor="text1"/>
          <w:szCs w:val="32"/>
        </w:rPr>
      </w:pPr>
    </w:p>
    <w:p w:rsidR="007240C7" w:rsidRDefault="007240C7" w:rsidP="00552CB2">
      <w:pPr>
        <w:pBdr>
          <w:bottom w:val="single" w:sz="6" w:space="1" w:color="auto"/>
        </w:pBdr>
        <w:spacing w:line="560" w:lineRule="exact"/>
        <w:ind w:firstLineChars="200" w:firstLine="632"/>
        <w:jc w:val="left"/>
        <w:rPr>
          <w:rFonts w:hint="eastAsia"/>
          <w:color w:val="000000" w:themeColor="text1"/>
          <w:szCs w:val="32"/>
        </w:rPr>
      </w:pPr>
    </w:p>
    <w:p w:rsidR="007240C7" w:rsidRPr="00552CB2" w:rsidRDefault="007240C7" w:rsidP="00552CB2">
      <w:pPr>
        <w:pBdr>
          <w:bottom w:val="single" w:sz="6" w:space="1" w:color="auto"/>
        </w:pBdr>
        <w:spacing w:line="560" w:lineRule="exact"/>
        <w:ind w:firstLineChars="200" w:firstLine="632"/>
        <w:jc w:val="left"/>
        <w:rPr>
          <w:color w:val="000000" w:themeColor="text1"/>
          <w:szCs w:val="32"/>
        </w:rPr>
      </w:pPr>
    </w:p>
    <w:p w:rsidR="00AD06F7" w:rsidRPr="00552CB2" w:rsidRDefault="00525567" w:rsidP="00E03C85">
      <w:pPr>
        <w:spacing w:line="560" w:lineRule="exact"/>
        <w:ind w:firstLineChars="150" w:firstLine="474"/>
        <w:jc w:val="left"/>
        <w:rPr>
          <w:color w:val="000000" w:themeColor="text1"/>
          <w:szCs w:val="32"/>
        </w:rPr>
      </w:pPr>
      <w:r>
        <w:rPr>
          <w:color w:val="000000" w:themeColor="text1"/>
          <w:szCs w:val="32"/>
        </w:rPr>
        <w:pict>
          <v:shapetype id="_x0000_t32" coordsize="21600,21600" o:spt="32" o:oned="t" path="m,l21600,21600e" filled="f">
            <v:path arrowok="t" fillok="f" o:connecttype="none"/>
            <o:lock v:ext="edit" shapetype="t"/>
          </v:shapetype>
          <v:shape id="_x0000_s3074" type="#_x0000_t32" style="position:absolute;left:0;text-align:left;margin-left:.25pt;margin-top:29.9pt;width:442.2pt;height:0;z-index:251660288" o:gfxdata="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4yQjl0gAAAAYBAAAPAAAA&#10;AAAAAAEAIAAAACIAAABkcnMvZG93bnJldi54bWxQSwECFAAUAAAACACHTuJAY4Af5OIBAACfAwAA&#10;DgAAAAAAAAABACAAAAAhAQAAZHJzL2Uyb0RvYy54bWxQSwUGAAAAAAYABgBZAQAAdQUAAAAA&#10;" strokeweight="1pt"/>
        </w:pict>
      </w:r>
      <w:r w:rsidR="00F87BC5" w:rsidRPr="00552CB2">
        <w:rPr>
          <w:color w:val="000000" w:themeColor="text1"/>
          <w:szCs w:val="32"/>
        </w:rPr>
        <w:t>城口县北屏乡人民政府</w:t>
      </w:r>
      <w:r w:rsidR="00B950E6" w:rsidRPr="00552CB2">
        <w:rPr>
          <w:color w:val="000000" w:themeColor="text1"/>
          <w:szCs w:val="32"/>
        </w:rPr>
        <w:t xml:space="preserve">          </w:t>
      </w:r>
      <w:r w:rsidR="00F87BC5" w:rsidRPr="00552CB2">
        <w:rPr>
          <w:color w:val="000000" w:themeColor="text1"/>
          <w:szCs w:val="32"/>
        </w:rPr>
        <w:t xml:space="preserve"> 202</w:t>
      </w:r>
      <w:r w:rsidR="009462F4" w:rsidRPr="00552CB2">
        <w:rPr>
          <w:color w:val="000000" w:themeColor="text1"/>
          <w:szCs w:val="32"/>
        </w:rPr>
        <w:t>1</w:t>
      </w:r>
      <w:r w:rsidR="00F87BC5" w:rsidRPr="00552CB2">
        <w:rPr>
          <w:color w:val="000000" w:themeColor="text1"/>
          <w:szCs w:val="32"/>
        </w:rPr>
        <w:t>年</w:t>
      </w:r>
      <w:r w:rsidR="00FA6F07" w:rsidRPr="00552CB2">
        <w:rPr>
          <w:color w:val="000000" w:themeColor="text1"/>
          <w:szCs w:val="32"/>
        </w:rPr>
        <w:t>7</w:t>
      </w:r>
      <w:r w:rsidR="00F87BC5" w:rsidRPr="00552CB2">
        <w:rPr>
          <w:color w:val="000000" w:themeColor="text1"/>
          <w:szCs w:val="32"/>
        </w:rPr>
        <w:t>月</w:t>
      </w:r>
      <w:r w:rsidR="00E03C85">
        <w:rPr>
          <w:rFonts w:hint="eastAsia"/>
          <w:color w:val="000000" w:themeColor="text1"/>
          <w:szCs w:val="32"/>
        </w:rPr>
        <w:t>19</w:t>
      </w:r>
      <w:r w:rsidR="00F87BC5" w:rsidRPr="00552CB2">
        <w:rPr>
          <w:color w:val="000000" w:themeColor="text1"/>
          <w:szCs w:val="32"/>
        </w:rPr>
        <w:t>日印发</w:t>
      </w:r>
    </w:p>
    <w:sectPr w:rsidR="00AD06F7" w:rsidRPr="00552CB2" w:rsidSect="00AD06F7">
      <w:headerReference w:type="default" r:id="rId8"/>
      <w:footerReference w:type="even" r:id="rId9"/>
      <w:footerReference w:type="default" r:id="rId10"/>
      <w:pgSz w:w="11906" w:h="16838"/>
      <w:pgMar w:top="2098" w:right="1474" w:bottom="1985" w:left="1588" w:header="851" w:footer="1361"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FF2" w:rsidRDefault="00384FF2" w:rsidP="00AD06F7">
      <w:r>
        <w:separator/>
      </w:r>
    </w:p>
  </w:endnote>
  <w:endnote w:type="continuationSeparator" w:id="1">
    <w:p w:rsidR="00384FF2" w:rsidRDefault="00384FF2" w:rsidP="00AD06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817" w:rsidRDefault="00E36817">
    <w:pPr>
      <w:pStyle w:val="a3"/>
      <w:ind w:right="920" w:firstLineChars="100" w:firstLine="280"/>
      <w:rPr>
        <w:rFonts w:ascii="宋体" w:eastAsia="宋体" w:hAnsi="宋体"/>
        <w:sz w:val="28"/>
        <w:szCs w:val="28"/>
      </w:rPr>
    </w:pPr>
    <w:r>
      <w:rPr>
        <w:rStyle w:val="a5"/>
        <w:rFonts w:ascii="宋体" w:eastAsia="宋体" w:hAnsi="宋体"/>
        <w:kern w:val="0"/>
        <w:sz w:val="28"/>
        <w:szCs w:val="28"/>
      </w:rPr>
      <w:t xml:space="preserve">- </w:t>
    </w:r>
    <w:r w:rsidR="00525567">
      <w:rPr>
        <w:rStyle w:val="a5"/>
        <w:rFonts w:ascii="宋体" w:eastAsia="宋体" w:hAnsi="宋体"/>
        <w:kern w:val="0"/>
        <w:sz w:val="28"/>
        <w:szCs w:val="28"/>
      </w:rPr>
      <w:fldChar w:fldCharType="begin"/>
    </w:r>
    <w:r>
      <w:rPr>
        <w:rStyle w:val="a5"/>
        <w:rFonts w:ascii="宋体" w:eastAsia="宋体" w:hAnsi="宋体"/>
        <w:kern w:val="0"/>
        <w:sz w:val="28"/>
        <w:szCs w:val="28"/>
      </w:rPr>
      <w:instrText xml:space="preserve"> PAGE </w:instrText>
    </w:r>
    <w:r w:rsidR="00525567">
      <w:rPr>
        <w:rStyle w:val="a5"/>
        <w:rFonts w:ascii="宋体" w:eastAsia="宋体" w:hAnsi="宋体"/>
        <w:kern w:val="0"/>
        <w:sz w:val="28"/>
        <w:szCs w:val="28"/>
      </w:rPr>
      <w:fldChar w:fldCharType="separate"/>
    </w:r>
    <w:r w:rsidR="007240C7">
      <w:rPr>
        <w:rStyle w:val="a5"/>
        <w:rFonts w:ascii="宋体" w:eastAsia="宋体" w:hAnsi="宋体"/>
        <w:noProof/>
        <w:kern w:val="0"/>
        <w:sz w:val="28"/>
        <w:szCs w:val="28"/>
      </w:rPr>
      <w:t>4</w:t>
    </w:r>
    <w:r w:rsidR="00525567">
      <w:rPr>
        <w:rStyle w:val="a5"/>
        <w:rFonts w:ascii="宋体" w:eastAsia="宋体" w:hAnsi="宋体"/>
        <w:kern w:val="0"/>
        <w:sz w:val="28"/>
        <w:szCs w:val="28"/>
      </w:rPr>
      <w:fldChar w:fldCharType="end"/>
    </w:r>
    <w:r>
      <w:rPr>
        <w:rStyle w:val="a5"/>
        <w:rFonts w:ascii="宋体" w:eastAsia="宋体" w:hAnsi="宋体"/>
        <w:kern w:val="0"/>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817" w:rsidRDefault="00E36817">
    <w:pPr>
      <w:pStyle w:val="a3"/>
      <w:ind w:right="360" w:firstLine="360"/>
      <w:jc w:val="right"/>
      <w:rPr>
        <w:rFonts w:ascii="宋体" w:eastAsia="宋体" w:hAnsi="宋体"/>
        <w:sz w:val="28"/>
        <w:szCs w:val="28"/>
      </w:rPr>
    </w:pPr>
    <w:r>
      <w:rPr>
        <w:rFonts w:ascii="宋体" w:eastAsia="宋体" w:hAnsi="宋体"/>
        <w:kern w:val="0"/>
        <w:sz w:val="28"/>
        <w:szCs w:val="21"/>
      </w:rPr>
      <w:t xml:space="preserve">- </w:t>
    </w:r>
    <w:r w:rsidR="00525567">
      <w:rPr>
        <w:rFonts w:ascii="宋体" w:eastAsia="宋体" w:hAnsi="宋体"/>
        <w:kern w:val="0"/>
        <w:sz w:val="28"/>
        <w:szCs w:val="21"/>
      </w:rPr>
      <w:fldChar w:fldCharType="begin"/>
    </w:r>
    <w:r>
      <w:rPr>
        <w:rFonts w:ascii="宋体" w:eastAsia="宋体" w:hAnsi="宋体"/>
        <w:kern w:val="0"/>
        <w:sz w:val="28"/>
        <w:szCs w:val="21"/>
      </w:rPr>
      <w:instrText xml:space="preserve"> PAGE </w:instrText>
    </w:r>
    <w:r w:rsidR="00525567">
      <w:rPr>
        <w:rFonts w:ascii="宋体" w:eastAsia="宋体" w:hAnsi="宋体"/>
        <w:kern w:val="0"/>
        <w:sz w:val="28"/>
        <w:szCs w:val="21"/>
      </w:rPr>
      <w:fldChar w:fldCharType="separate"/>
    </w:r>
    <w:r w:rsidR="007240C7">
      <w:rPr>
        <w:rFonts w:ascii="宋体" w:eastAsia="宋体" w:hAnsi="宋体"/>
        <w:noProof/>
        <w:kern w:val="0"/>
        <w:sz w:val="28"/>
        <w:szCs w:val="21"/>
      </w:rPr>
      <w:t>3</w:t>
    </w:r>
    <w:r w:rsidR="00525567">
      <w:rPr>
        <w:rFonts w:ascii="宋体" w:eastAsia="宋体" w:hAnsi="宋体"/>
        <w:kern w:val="0"/>
        <w:sz w:val="28"/>
        <w:szCs w:val="21"/>
      </w:rPr>
      <w:fldChar w:fldCharType="end"/>
    </w:r>
    <w:r>
      <w:rPr>
        <w:rFonts w:ascii="宋体" w:eastAsia="宋体" w:hAnsi="宋体"/>
        <w:kern w:val="0"/>
        <w:sz w:val="28"/>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FF2" w:rsidRDefault="00384FF2" w:rsidP="00AD06F7">
      <w:r>
        <w:separator/>
      </w:r>
    </w:p>
  </w:footnote>
  <w:footnote w:type="continuationSeparator" w:id="1">
    <w:p w:rsidR="00384FF2" w:rsidRDefault="00384FF2" w:rsidP="00AD06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817" w:rsidRDefault="00E36817">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5017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1107461"/>
    <w:rsid w:val="00013095"/>
    <w:rsid w:val="000322C8"/>
    <w:rsid w:val="00032529"/>
    <w:rsid w:val="00083011"/>
    <w:rsid w:val="000B1EC5"/>
    <w:rsid w:val="000B5787"/>
    <w:rsid w:val="000B66A5"/>
    <w:rsid w:val="000B6893"/>
    <w:rsid w:val="000C4384"/>
    <w:rsid w:val="000D3DF5"/>
    <w:rsid w:val="000E23E3"/>
    <w:rsid w:val="00104F93"/>
    <w:rsid w:val="001418F1"/>
    <w:rsid w:val="001568BF"/>
    <w:rsid w:val="00166D35"/>
    <w:rsid w:val="00184B92"/>
    <w:rsid w:val="0019765F"/>
    <w:rsid w:val="001A2D29"/>
    <w:rsid w:val="001A6E04"/>
    <w:rsid w:val="001B7E84"/>
    <w:rsid w:val="001C6589"/>
    <w:rsid w:val="001C771E"/>
    <w:rsid w:val="00211382"/>
    <w:rsid w:val="00214089"/>
    <w:rsid w:val="0021700F"/>
    <w:rsid w:val="00226BB5"/>
    <w:rsid w:val="00232C8B"/>
    <w:rsid w:val="0023634E"/>
    <w:rsid w:val="002375D7"/>
    <w:rsid w:val="00237A1F"/>
    <w:rsid w:val="002546ED"/>
    <w:rsid w:val="0027550E"/>
    <w:rsid w:val="00287C72"/>
    <w:rsid w:val="002D0948"/>
    <w:rsid w:val="002F017C"/>
    <w:rsid w:val="00302AF4"/>
    <w:rsid w:val="00305AC9"/>
    <w:rsid w:val="003209EE"/>
    <w:rsid w:val="00327CD2"/>
    <w:rsid w:val="00355900"/>
    <w:rsid w:val="00370BFF"/>
    <w:rsid w:val="00375EB0"/>
    <w:rsid w:val="00383929"/>
    <w:rsid w:val="00384FF2"/>
    <w:rsid w:val="003B6AFE"/>
    <w:rsid w:val="003D2C23"/>
    <w:rsid w:val="003F03A1"/>
    <w:rsid w:val="00422FA2"/>
    <w:rsid w:val="00466F2A"/>
    <w:rsid w:val="0047008C"/>
    <w:rsid w:val="00473618"/>
    <w:rsid w:val="004776FC"/>
    <w:rsid w:val="00485EF8"/>
    <w:rsid w:val="004935B5"/>
    <w:rsid w:val="00497356"/>
    <w:rsid w:val="004F3C6D"/>
    <w:rsid w:val="004F53CF"/>
    <w:rsid w:val="00525567"/>
    <w:rsid w:val="00544D05"/>
    <w:rsid w:val="00552CB2"/>
    <w:rsid w:val="00563A5D"/>
    <w:rsid w:val="00573C43"/>
    <w:rsid w:val="00582364"/>
    <w:rsid w:val="005877AA"/>
    <w:rsid w:val="00591478"/>
    <w:rsid w:val="005A2323"/>
    <w:rsid w:val="005B0AB3"/>
    <w:rsid w:val="005B165A"/>
    <w:rsid w:val="005F61B5"/>
    <w:rsid w:val="005F631C"/>
    <w:rsid w:val="006049F4"/>
    <w:rsid w:val="006253A5"/>
    <w:rsid w:val="00690B34"/>
    <w:rsid w:val="006D2D95"/>
    <w:rsid w:val="006F7AD1"/>
    <w:rsid w:val="007123EE"/>
    <w:rsid w:val="007240C7"/>
    <w:rsid w:val="00724E48"/>
    <w:rsid w:val="00733A9F"/>
    <w:rsid w:val="00736915"/>
    <w:rsid w:val="00744467"/>
    <w:rsid w:val="00746FA5"/>
    <w:rsid w:val="00761A02"/>
    <w:rsid w:val="00764591"/>
    <w:rsid w:val="0076605F"/>
    <w:rsid w:val="00772AC1"/>
    <w:rsid w:val="00776EBF"/>
    <w:rsid w:val="007B27DF"/>
    <w:rsid w:val="00832958"/>
    <w:rsid w:val="00880305"/>
    <w:rsid w:val="00886335"/>
    <w:rsid w:val="00890F30"/>
    <w:rsid w:val="008A3D9A"/>
    <w:rsid w:val="00915246"/>
    <w:rsid w:val="009462F4"/>
    <w:rsid w:val="0098149C"/>
    <w:rsid w:val="009A1B98"/>
    <w:rsid w:val="009B445E"/>
    <w:rsid w:val="009E1651"/>
    <w:rsid w:val="009F28D0"/>
    <w:rsid w:val="009F429C"/>
    <w:rsid w:val="00A10C3B"/>
    <w:rsid w:val="00A430B8"/>
    <w:rsid w:val="00A579CB"/>
    <w:rsid w:val="00A66357"/>
    <w:rsid w:val="00A701B4"/>
    <w:rsid w:val="00A86D4F"/>
    <w:rsid w:val="00AD06F7"/>
    <w:rsid w:val="00AD0854"/>
    <w:rsid w:val="00AD2CD9"/>
    <w:rsid w:val="00AF1D95"/>
    <w:rsid w:val="00B3623E"/>
    <w:rsid w:val="00B3704E"/>
    <w:rsid w:val="00B51EC0"/>
    <w:rsid w:val="00B5321D"/>
    <w:rsid w:val="00B623CB"/>
    <w:rsid w:val="00B950E6"/>
    <w:rsid w:val="00BC04B3"/>
    <w:rsid w:val="00C45569"/>
    <w:rsid w:val="00C4558F"/>
    <w:rsid w:val="00C4573A"/>
    <w:rsid w:val="00C5238F"/>
    <w:rsid w:val="00CB5FB6"/>
    <w:rsid w:val="00CF2893"/>
    <w:rsid w:val="00D31789"/>
    <w:rsid w:val="00D77F16"/>
    <w:rsid w:val="00D81C0F"/>
    <w:rsid w:val="00D93F15"/>
    <w:rsid w:val="00D9496E"/>
    <w:rsid w:val="00D96C96"/>
    <w:rsid w:val="00DB6DBC"/>
    <w:rsid w:val="00DB6DF6"/>
    <w:rsid w:val="00DF75B5"/>
    <w:rsid w:val="00E00DF5"/>
    <w:rsid w:val="00E03C85"/>
    <w:rsid w:val="00E36817"/>
    <w:rsid w:val="00E4703A"/>
    <w:rsid w:val="00E54B0F"/>
    <w:rsid w:val="00E56828"/>
    <w:rsid w:val="00E84D26"/>
    <w:rsid w:val="00EB40F8"/>
    <w:rsid w:val="00ED56B7"/>
    <w:rsid w:val="00EE531C"/>
    <w:rsid w:val="00EF7352"/>
    <w:rsid w:val="00F02004"/>
    <w:rsid w:val="00F042C9"/>
    <w:rsid w:val="00F875E2"/>
    <w:rsid w:val="00F87BC5"/>
    <w:rsid w:val="00FA490D"/>
    <w:rsid w:val="00FA6F07"/>
    <w:rsid w:val="00FA71E8"/>
    <w:rsid w:val="00FF74A6"/>
    <w:rsid w:val="06897AE7"/>
    <w:rsid w:val="231B1D66"/>
    <w:rsid w:val="283F15D1"/>
    <w:rsid w:val="31107461"/>
    <w:rsid w:val="349870C3"/>
    <w:rsid w:val="3C0058EB"/>
    <w:rsid w:val="3C675583"/>
    <w:rsid w:val="435361BC"/>
    <w:rsid w:val="51044393"/>
    <w:rsid w:val="514B47D4"/>
    <w:rsid w:val="552E6432"/>
    <w:rsid w:val="5C865F69"/>
    <w:rsid w:val="6D065EA0"/>
    <w:rsid w:val="707B6E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fillcolor="white">
      <v:fill color="white"/>
    </o:shapedefaults>
    <o:shapelayout v:ext="edit">
      <o:idmap v:ext="edit" data="1,3"/>
      <o:rules v:ext="edit">
        <o:r id="V:Rule2" type="connector" idref="#_x0000_s3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方正仿宋_GBK" w:hAnsi="Times New Roman"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qFormat="1"/>
    <w:lsdException w:name="footer" w:semiHidden="0" w:uiPriority="99" w:qFormat="1"/>
    <w:lsdException w:name="caption"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6F7"/>
    <w:pPr>
      <w:widowControl w:val="0"/>
      <w:jc w:val="both"/>
    </w:pPr>
    <w:rPr>
      <w:rFonts w:cs="Times New Roman"/>
      <w:kern w:val="2"/>
      <w:sz w:val="32"/>
      <w:szCs w:val="22"/>
    </w:rPr>
  </w:style>
  <w:style w:type="paragraph" w:styleId="1">
    <w:name w:val="heading 1"/>
    <w:basedOn w:val="a"/>
    <w:next w:val="a"/>
    <w:qFormat/>
    <w:rsid w:val="00AD06F7"/>
    <w:pPr>
      <w:spacing w:beforeAutospacing="1" w:afterAutospacing="1" w:line="560" w:lineRule="exact"/>
      <w:jc w:val="center"/>
      <w:outlineLvl w:val="0"/>
    </w:pPr>
    <w:rPr>
      <w:rFonts w:ascii="宋体" w:eastAsia="方正小标宋_GBK" w:hAnsi="宋体" w:hint="eastAsia"/>
      <w:kern w:val="44"/>
      <w:sz w:val="44"/>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AD06F7"/>
    <w:pPr>
      <w:tabs>
        <w:tab w:val="center" w:pos="4153"/>
        <w:tab w:val="right" w:pos="8306"/>
      </w:tabs>
      <w:snapToGrid w:val="0"/>
      <w:jc w:val="left"/>
    </w:pPr>
    <w:rPr>
      <w:sz w:val="18"/>
      <w:szCs w:val="18"/>
    </w:rPr>
  </w:style>
  <w:style w:type="paragraph" w:styleId="a4">
    <w:name w:val="header"/>
    <w:basedOn w:val="a"/>
    <w:uiPriority w:val="99"/>
    <w:unhideWhenUsed/>
    <w:qFormat/>
    <w:rsid w:val="00AD06F7"/>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AD06F7"/>
  </w:style>
  <w:style w:type="paragraph" w:styleId="a6">
    <w:name w:val="Title"/>
    <w:basedOn w:val="a"/>
    <w:next w:val="a"/>
    <w:link w:val="Char"/>
    <w:uiPriority w:val="10"/>
    <w:qFormat/>
    <w:rsid w:val="00552CB2"/>
    <w:pPr>
      <w:spacing w:line="580" w:lineRule="exact"/>
      <w:jc w:val="center"/>
      <w:outlineLvl w:val="0"/>
    </w:pPr>
    <w:rPr>
      <w:rFonts w:eastAsia="方正小标宋_GBK"/>
      <w:bCs/>
      <w:sz w:val="44"/>
      <w:szCs w:val="32"/>
    </w:rPr>
  </w:style>
  <w:style w:type="character" w:customStyle="1" w:styleId="Char">
    <w:name w:val="标题 Char"/>
    <w:basedOn w:val="a0"/>
    <w:link w:val="a6"/>
    <w:uiPriority w:val="10"/>
    <w:rsid w:val="00552CB2"/>
    <w:rPr>
      <w:rFonts w:eastAsia="方正小标宋_GBK" w:cs="Times New Roman"/>
      <w:bCs/>
      <w:kern w:val="2"/>
      <w:sz w:val="44"/>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B81A0A-3710-4CD5-AC91-DADD74887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4</Pages>
  <Words>208</Words>
  <Characters>1190</Characters>
  <Application>Microsoft Office Word</Application>
  <DocSecurity>0</DocSecurity>
  <Lines>9</Lines>
  <Paragraphs>2</Paragraphs>
  <ScaleCrop>false</ScaleCrop>
  <Company>微软中国</Company>
  <LinksUpToDate>false</LinksUpToDate>
  <CharactersWithSpaces>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幸福像花儿一样1419000325</dc:creator>
  <cp:lastModifiedBy>北屏乡管理员</cp:lastModifiedBy>
  <cp:revision>48</cp:revision>
  <cp:lastPrinted>2020-05-27T09:11:00Z</cp:lastPrinted>
  <dcterms:created xsi:type="dcterms:W3CDTF">2021-05-18T01:36:00Z</dcterms:created>
  <dcterms:modified xsi:type="dcterms:W3CDTF">2021-07-19T10:06:00Z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1F6C67792B4344EE8B2B78821B4154BC</vt:lpwstr>
  </property>
</Properties>
</file>