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color w:val="000000"/>
          <w:kern w:val="0"/>
          <w:sz w:val="31"/>
          <w:szCs w:val="31"/>
          <w:lang w:val="en-US" w:eastAsia="zh-CN" w:bidi="ar"/>
        </w:rPr>
      </w:pPr>
      <w:r>
        <w:rPr>
          <w:rFonts w:hint="default" w:ascii="Times New Roman" w:hAnsi="Times New Roman" w:eastAsia="仿宋_GB2312" w:cs="Times New Roman"/>
          <w:color w:val="000000"/>
          <w:kern w:val="0"/>
          <w:sz w:val="31"/>
          <w:szCs w:val="31"/>
          <w:lang w:val="en-US" w:eastAsia="zh-CN" w:bidi="ar"/>
        </w:rPr>
        <w:t>渝医保办〔2022〕68 号</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color w:val="000000"/>
          <w:kern w:val="0"/>
          <w:sz w:val="31"/>
          <w:szCs w:val="31"/>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color w:val="000000"/>
          <w:kern w:val="0"/>
          <w:sz w:val="31"/>
          <w:szCs w:val="31"/>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color w:val="000000"/>
          <w:kern w:val="0"/>
          <w:sz w:val="44"/>
          <w:szCs w:val="44"/>
          <w:lang w:val="en-US" w:eastAsia="zh-CN" w:bidi="ar"/>
        </w:rPr>
      </w:pPr>
      <w:r>
        <w:rPr>
          <w:rFonts w:hint="default" w:ascii="Times New Roman" w:hAnsi="Times New Roman" w:eastAsia="方正小标宋_GBK" w:cs="Times New Roman"/>
          <w:color w:val="000000"/>
          <w:kern w:val="0"/>
          <w:sz w:val="44"/>
          <w:szCs w:val="44"/>
          <w:lang w:val="en-US" w:eastAsia="zh-CN" w:bidi="ar"/>
        </w:rPr>
        <w:t>重庆市医疗保障局办公室</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color w:val="000000"/>
          <w:kern w:val="0"/>
          <w:sz w:val="44"/>
          <w:szCs w:val="44"/>
          <w:lang w:val="en-US" w:eastAsia="zh-CN" w:bidi="ar"/>
        </w:rPr>
      </w:pPr>
      <w:r>
        <w:rPr>
          <w:rFonts w:hint="default" w:ascii="Times New Roman" w:hAnsi="Times New Roman" w:eastAsia="方正小标宋_GBK" w:cs="Times New Roman"/>
          <w:color w:val="000000"/>
          <w:kern w:val="0"/>
          <w:sz w:val="44"/>
          <w:szCs w:val="44"/>
          <w:lang w:val="en-US" w:eastAsia="zh-CN" w:bidi="ar"/>
        </w:rPr>
        <w:t>关于将《诊所备案证明（试用）》纳入诊所医疗保障定点申请材料的通知</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color w:val="000000"/>
          <w:kern w:val="0"/>
          <w:sz w:val="44"/>
          <w:szCs w:val="4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color w:val="000000"/>
          <w:kern w:val="0"/>
          <w:sz w:val="32"/>
          <w:szCs w:val="32"/>
          <w:lang w:val="en-US" w:eastAsia="zh-CN" w:bidi="ar"/>
        </w:rPr>
        <w:t xml:space="preserve">各区县（自治县）医疗保障局，两江新区社会保障局、高新区政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color w:val="000000"/>
          <w:kern w:val="0"/>
          <w:sz w:val="32"/>
          <w:szCs w:val="32"/>
          <w:lang w:val="en-US" w:eastAsia="zh-CN" w:bidi="ar"/>
        </w:rPr>
        <w:t xml:space="preserve">务服务和社会事务中心、万盛经开区人力社保局：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color w:val="000000"/>
          <w:kern w:val="0"/>
          <w:sz w:val="32"/>
          <w:szCs w:val="32"/>
          <w:lang w:val="en-US" w:eastAsia="zh-CN" w:bidi="ar"/>
        </w:rPr>
        <w:t xml:space="preserve">根据《国家卫生健康委办公厅关于印发医疗领域“证照分离”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color w:val="000000"/>
          <w:kern w:val="0"/>
          <w:sz w:val="32"/>
          <w:szCs w:val="32"/>
          <w:lang w:val="en-US" w:eastAsia="zh-CN" w:bidi="ar"/>
        </w:rPr>
        <w:t xml:space="preserve">改革措施的通知》（国卫办医发〔2021〕15 号）、《重庆市卫生健康委员会关于做好过渡期全市诊所备案管理相关工作的通知》（渝卫发〔2022〕15 号）等文件精神，诊所设置由审批改为备案管理。在国家出台诊所备案有关政策前，为认真落实国家医保局第 2 号令精神，切实做好诊所医疗保障定点管理工作，现就有关事项通知如下：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color w:val="000000"/>
          <w:kern w:val="0"/>
          <w:sz w:val="32"/>
          <w:szCs w:val="32"/>
          <w:lang w:val="en-US" w:eastAsia="zh-CN" w:bidi="ar"/>
        </w:rPr>
        <w:t>一、国家出台诊所备案有关政策前，新设置各类诊所（中医诊所除外）可使用由卫生健康行政部门颁发的《诊所备案证明（试用）》作为执业资格证明材料，不再要求提供《医疗机构执业许 可证》，其他申请材料根据《重庆市医疗保障局关于印发&lt;重庆市医疗机构医疗保障定点管理暂行办法&gt;的通知》（渝医保</w:t>
      </w:r>
      <w:r>
        <w:rPr>
          <w:rFonts w:hint="default" w:ascii="Times New Roman" w:hAnsi="Times New Roman" w:eastAsia="方正仿宋_GBK" w:cs="Times New Roman"/>
          <w:color w:val="000000"/>
          <w:kern w:val="0"/>
          <w:sz w:val="32"/>
          <w:szCs w:val="32"/>
          <w:lang w:val="en-US" w:eastAsia="zh-CN" w:bidi="ar"/>
        </w:rPr>
        <w:t>发</w:t>
      </w:r>
      <w:r>
        <w:rPr>
          <w:rFonts w:hint="default" w:ascii="Times New Roman" w:hAnsi="Times New Roman" w:eastAsia="方正仿宋_GBK" w:cs="Times New Roman"/>
          <w:color w:val="000000"/>
          <w:kern w:val="0"/>
          <w:sz w:val="32"/>
          <w:szCs w:val="32"/>
          <w:lang w:val="en-US" w:eastAsia="zh-CN" w:bidi="ar"/>
        </w:rPr>
        <w:t xml:space="preserve">〔2021〕34号）执行。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color w:val="000000"/>
          <w:kern w:val="0"/>
          <w:sz w:val="32"/>
          <w:szCs w:val="32"/>
          <w:lang w:val="en-US" w:eastAsia="zh-CN" w:bidi="ar"/>
        </w:rPr>
        <w:t xml:space="preserve">二、国家出台诊所备案有关政策后，新设置各类诊所（中医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color w:val="000000"/>
          <w:kern w:val="0"/>
          <w:sz w:val="32"/>
          <w:szCs w:val="32"/>
          <w:lang w:val="en-US" w:eastAsia="zh-CN" w:bidi="ar"/>
        </w:rPr>
        <w:t xml:space="preserve">诊所除外）按规定使用卫生健康行政部门颁发的正式备案管理证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color w:val="000000"/>
          <w:kern w:val="0"/>
          <w:sz w:val="32"/>
          <w:szCs w:val="32"/>
          <w:lang w:val="en-US" w:eastAsia="zh-CN" w:bidi="ar"/>
        </w:rPr>
        <w:t xml:space="preserve">明材料申请医疗保障定点，其他申请材料根据渝医保发〔2021〕34 号执行。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color w:val="000000"/>
          <w:kern w:val="0"/>
          <w:sz w:val="32"/>
          <w:szCs w:val="32"/>
          <w:lang w:val="en-US" w:eastAsia="zh-CN" w:bidi="ar"/>
        </w:rPr>
        <w:t xml:space="preserve">三、各类诊所（中医诊所除外）按规定换发正式备案管理证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color w:val="000000"/>
          <w:kern w:val="0"/>
          <w:sz w:val="32"/>
          <w:szCs w:val="32"/>
          <w:lang w:val="en-US" w:eastAsia="zh-CN" w:bidi="ar"/>
        </w:rPr>
        <w:t xml:space="preserve">明材料后，应自发证之日起 60 天内到医保经办部门报备。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color w:val="000000"/>
          <w:kern w:val="0"/>
          <w:sz w:val="32"/>
          <w:szCs w:val="32"/>
          <w:lang w:val="en-US" w:eastAsia="zh-CN" w:bidi="ar"/>
        </w:rPr>
        <w:t xml:space="preserve">四、本通知自印发之日起执行。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color w:val="000000"/>
          <w:kern w:val="0"/>
          <w:sz w:val="31"/>
          <w:szCs w:val="31"/>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color w:val="000000"/>
          <w:kern w:val="0"/>
          <w:sz w:val="31"/>
          <w:szCs w:val="31"/>
          <w:lang w:val="en-US" w:eastAsia="zh-CN" w:bidi="ar"/>
        </w:rPr>
      </w:pPr>
      <w:bookmarkStart w:id="0" w:name="_GoBack"/>
      <w:bookmarkEnd w:id="0"/>
    </w:p>
    <w:p>
      <w:pPr>
        <w:keepNext w:val="0"/>
        <w:keepLines w:val="0"/>
        <w:pageBreakBefore w:val="0"/>
        <w:widowControl/>
        <w:suppressLineNumbers w:val="0"/>
        <w:kinsoku/>
        <w:wordWrap/>
        <w:overflowPunct/>
        <w:topLinePunct w:val="0"/>
        <w:autoSpaceDE/>
        <w:autoSpaceDN/>
        <w:bidi w:val="0"/>
        <w:adjustRightInd/>
        <w:snapToGrid/>
        <w:spacing w:line="560" w:lineRule="exact"/>
        <w:jc w:val="right"/>
        <w:textAlignment w:val="auto"/>
        <w:rPr>
          <w:rFonts w:hint="default" w:ascii="Times New Roman" w:hAnsi="Times New Roman" w:eastAsia="仿宋_GB2312" w:cs="Times New Roman"/>
        </w:rPr>
      </w:pPr>
      <w:r>
        <w:rPr>
          <w:rFonts w:hint="default" w:ascii="Times New Roman" w:hAnsi="Times New Roman" w:eastAsia="仿宋_GB2312" w:cs="Times New Roman"/>
          <w:color w:val="000000"/>
          <w:kern w:val="0"/>
          <w:sz w:val="31"/>
          <w:szCs w:val="31"/>
          <w:lang w:val="en-US" w:eastAsia="zh-CN" w:bidi="ar"/>
        </w:rPr>
        <w:t xml:space="preserve">重庆市医疗保障局办公室 </w:t>
      </w:r>
    </w:p>
    <w:p>
      <w:pPr>
        <w:keepNext w:val="0"/>
        <w:keepLines w:val="0"/>
        <w:pageBreakBefore w:val="0"/>
        <w:widowControl/>
        <w:suppressLineNumbers w:val="0"/>
        <w:kinsoku/>
        <w:wordWrap/>
        <w:overflowPunct/>
        <w:topLinePunct w:val="0"/>
        <w:autoSpaceDE/>
        <w:autoSpaceDN/>
        <w:bidi w:val="0"/>
        <w:adjustRightInd/>
        <w:snapToGrid/>
        <w:spacing w:line="560" w:lineRule="exact"/>
        <w:jc w:val="right"/>
        <w:textAlignment w:val="auto"/>
        <w:rPr>
          <w:rFonts w:hint="default" w:ascii="Times New Roman" w:hAnsi="Times New Roman" w:eastAsia="仿宋_GB2312" w:cs="Times New Roman"/>
        </w:rPr>
      </w:pPr>
      <w:r>
        <w:rPr>
          <w:rFonts w:hint="default" w:ascii="Times New Roman" w:hAnsi="Times New Roman" w:eastAsia="仿宋_GB2312" w:cs="Times New Roman"/>
          <w:color w:val="000000"/>
          <w:kern w:val="0"/>
          <w:sz w:val="31"/>
          <w:szCs w:val="31"/>
          <w:lang w:val="en-US" w:eastAsia="zh-CN" w:bidi="ar"/>
        </w:rPr>
        <w:t xml:space="preserve">2022年9月28日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rPr>
      </w:pPr>
      <w:r>
        <w:rPr>
          <w:rFonts w:hint="eastAsia" w:ascii="仿宋_GB2312" w:hAnsi="仿宋_GB2312" w:eastAsia="仿宋_GB2312" w:cs="仿宋_GB2312"/>
          <w:color w:val="000000"/>
          <w:kern w:val="0"/>
          <w:sz w:val="31"/>
          <w:szCs w:val="31"/>
          <w:lang w:val="en-US" w:eastAsia="zh-CN" w:bidi="ar"/>
        </w:rPr>
        <w:t xml:space="preserve"> </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rPr>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方正大黑简体">
    <w:panose1 w:val="03000509000000000000"/>
    <w:charset w:val="86"/>
    <w:family w:val="auto"/>
    <w:pitch w:val="default"/>
    <w:sig w:usb0="00000001" w:usb1="080E0000" w:usb2="00000000" w:usb3="00000000" w:csb0="00040000" w:csb1="00000000"/>
  </w:font>
  <w:font w:name="方正宋三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宋体-PUA">
    <w:panose1 w:val="02010600030101010101"/>
    <w:charset w:val="86"/>
    <w:family w:val="auto"/>
    <w:pitch w:val="default"/>
    <w:sig w:usb0="00000000" w:usb1="10000000" w:usb2="00000000" w:usb3="00000000" w:csb0="00040000" w:csb1="00000000"/>
  </w:font>
  <w:font w:name="方正准圆_GBK">
    <w:panose1 w:val="03000509000000000000"/>
    <w:charset w:val="86"/>
    <w:family w:val="auto"/>
    <w:pitch w:val="default"/>
    <w:sig w:usb0="00000001" w:usb1="080E0000" w:usb2="00000000" w:usb3="00000000" w:csb0="00040000" w:csb1="00000000"/>
  </w:font>
  <w:font w:name="方正新舒体_GBK">
    <w:panose1 w:val="03000509000000000000"/>
    <w:charset w:val="86"/>
    <w:family w:val="auto"/>
    <w:pitch w:val="default"/>
    <w:sig w:usb0="00000001" w:usb1="080E0000" w:usb2="00000000" w:usb3="00000000" w:csb0="00040000" w:csb1="00000000"/>
  </w:font>
  <w:font w:name="方正瘦金书_GBK">
    <w:panose1 w:val="03000509000000000000"/>
    <w:charset w:val="86"/>
    <w:family w:val="auto"/>
    <w:pitch w:val="default"/>
    <w:sig w:usb0="00000001" w:usb1="080E0000" w:usb2="00000000" w:usb3="00000000" w:csb0="00040000" w:csb1="00000000"/>
  </w:font>
  <w:font w:name="方正粗宋_GBK">
    <w:panose1 w:val="03000509000000000000"/>
    <w:charset w:val="86"/>
    <w:family w:val="auto"/>
    <w:pitch w:val="default"/>
    <w:sig w:usb0="00000001" w:usb1="080E0000" w:usb2="00000000" w:usb3="00000000" w:csb0="00040000" w:csb1="00000000"/>
  </w:font>
  <w:font w:name="方正细倩_GBK">
    <w:panose1 w:val="03000509000000000000"/>
    <w:charset w:val="86"/>
    <w:family w:val="auto"/>
    <w:pitch w:val="default"/>
    <w:sig w:usb0="00000001" w:usb1="080E0000" w:usb2="00000000" w:usb3="00000000" w:csb0="00040000" w:csb1="00000000"/>
  </w:font>
  <w:font w:name="方正胖娃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行楷_GBK">
    <w:panose1 w:val="03000509000000000000"/>
    <w:charset w:val="86"/>
    <w:family w:val="auto"/>
    <w:pitch w:val="default"/>
    <w:sig w:usb0="00000001" w:usb1="080E0000" w:usb2="00000000" w:usb3="00000000" w:csb0="00040000" w:csb1="00000000"/>
  </w:font>
  <w:font w:name="方正细等线_GBK">
    <w:panose1 w:val="03000509000000000000"/>
    <w:charset w:val="86"/>
    <w:family w:val="auto"/>
    <w:pitch w:val="default"/>
    <w:sig w:usb0="00000001" w:usb1="080E0000" w:usb2="00000000" w:usb3="00000000" w:csb0="00040000" w:csb1="00000000"/>
  </w:font>
  <w:font w:name="方正彩云_GBK">
    <w:panose1 w:val="03000509000000000000"/>
    <w:charset w:val="86"/>
    <w:family w:val="auto"/>
    <w:pitch w:val="default"/>
    <w:sig w:usb0="00000001" w:usb1="080E0000" w:usb2="00000000" w:usb3="00000000" w:csb0="00040000" w:csb1="00000000"/>
  </w:font>
  <w:font w:name="方正少儿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HorizontalSpacing w:val="158"/>
  <w:drawingGridVerticalSpacing w:val="290"/>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dhOGQ3MDRmNmJmMzc0OTYzZGE1M2U3M2VlZDc1ZDYifQ=="/>
  </w:docVars>
  <w:rsids>
    <w:rsidRoot w:val="00000000"/>
    <w:rsid w:val="480D0160"/>
    <w:rsid w:val="7AEA40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619</Words>
  <Characters>648</Characters>
  <Lines>0</Lines>
  <Paragraphs>0</Paragraphs>
  <TotalTime>19</TotalTime>
  <ScaleCrop>false</ScaleCrop>
  <LinksUpToDate>false</LinksUpToDate>
  <CharactersWithSpaces>693</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2022-10-11T05:28:00Z</dcterms:created>
  <dc:creator>刘欢</dc:creator>
  <cp:lastModifiedBy>刘欢</cp:lastModifiedBy>
  <dcterms:modified xsi:type="dcterms:W3CDTF">2022-10-11T05:48:01Z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D6C17D5EADFC4AE686B93598C8140EFA</vt:lpwstr>
  </property>
</Properties>
</file>