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800" w:rsidRDefault="00565800" w:rsidP="00080FC4">
      <w:pPr>
        <w:spacing w:line="560" w:lineRule="exact"/>
        <w:jc w:val="center"/>
        <w:rPr>
          <w:rFonts w:ascii="宋体" w:eastAsia="宋体" w:hAnsi="宋体" w:cs="宋体"/>
          <w:sz w:val="24"/>
        </w:rPr>
      </w:pPr>
      <w:r w:rsidRPr="00080FC4">
        <w:rPr>
          <w:rFonts w:ascii="方正小标宋_GBK" w:eastAsia="方正小标宋_GBK" w:hAnsi="微软雅黑" w:cs="Times New Roman" w:hint="eastAsia"/>
          <w:b/>
          <w:sz w:val="44"/>
          <w:szCs w:val="44"/>
        </w:rPr>
        <w:t>城口县</w:t>
      </w:r>
      <w:r w:rsidR="00A37B1C" w:rsidRPr="00080FC4">
        <w:rPr>
          <w:rFonts w:ascii="方正小标宋_GBK" w:eastAsia="方正小标宋_GBK" w:hAnsi="微软雅黑" w:cs="Times New Roman"/>
          <w:b/>
          <w:sz w:val="44"/>
          <w:szCs w:val="44"/>
        </w:rPr>
        <w:t>医疗保障局</w:t>
      </w:r>
      <w:r w:rsidR="00A37B1C" w:rsidRPr="00080FC4">
        <w:rPr>
          <w:rFonts w:ascii="方正小标宋_GBK" w:eastAsia="方正小标宋_GBK" w:hAnsi="微软雅黑" w:cs="Times New Roman"/>
          <w:b/>
          <w:sz w:val="44"/>
          <w:szCs w:val="44"/>
        </w:rPr>
        <w:br/>
        <w:t>202</w:t>
      </w:r>
      <w:r w:rsidRPr="00080FC4">
        <w:rPr>
          <w:rFonts w:ascii="方正小标宋_GBK" w:eastAsia="方正小标宋_GBK" w:hAnsi="微软雅黑" w:cs="Times New Roman" w:hint="eastAsia"/>
          <w:b/>
          <w:sz w:val="44"/>
          <w:szCs w:val="44"/>
        </w:rPr>
        <w:t>1</w:t>
      </w:r>
      <w:r w:rsidR="00A4774D">
        <w:rPr>
          <w:rFonts w:ascii="方正小标宋_GBK" w:eastAsia="方正小标宋_GBK" w:hAnsi="微软雅黑" w:cs="Times New Roman"/>
          <w:b/>
          <w:sz w:val="44"/>
          <w:szCs w:val="44"/>
        </w:rPr>
        <w:t>年</w:t>
      </w:r>
      <w:r w:rsidR="00A37B1C" w:rsidRPr="00080FC4">
        <w:rPr>
          <w:rFonts w:ascii="方正小标宋_GBK" w:eastAsia="方正小标宋_GBK" w:hAnsi="微软雅黑" w:cs="Times New Roman"/>
          <w:b/>
          <w:sz w:val="44"/>
          <w:szCs w:val="44"/>
        </w:rPr>
        <w:t>违规使用医保基金</w:t>
      </w:r>
      <w:r w:rsidR="00A4774D">
        <w:rPr>
          <w:rFonts w:ascii="方正小标宋_GBK" w:eastAsia="方正小标宋_GBK" w:hAnsi="微软雅黑" w:cs="Times New Roman" w:hint="eastAsia"/>
          <w:b/>
          <w:sz w:val="44"/>
          <w:szCs w:val="44"/>
        </w:rPr>
        <w:t>案例</w:t>
      </w:r>
      <w:r w:rsidR="0050241A">
        <w:rPr>
          <w:rFonts w:ascii="方正小标宋_GBK" w:eastAsia="方正小标宋_GBK" w:hAnsi="微软雅黑" w:cs="Times New Roman" w:hint="eastAsia"/>
          <w:b/>
          <w:sz w:val="44"/>
          <w:szCs w:val="44"/>
        </w:rPr>
        <w:t>通报</w:t>
      </w:r>
      <w:r w:rsidR="00A37B1C">
        <w:rPr>
          <w:rFonts w:ascii="宋体" w:eastAsia="宋体" w:hAnsi="宋体" w:cs="宋体"/>
          <w:sz w:val="24"/>
        </w:rPr>
        <w:br/>
      </w:r>
    </w:p>
    <w:p w:rsidR="00565800" w:rsidRPr="00080FC4" w:rsidRDefault="00A37B1C" w:rsidP="00080FC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80FC4">
        <w:rPr>
          <w:rFonts w:ascii="仿宋" w:eastAsia="仿宋" w:hAnsi="仿宋" w:cs="Times New Roman"/>
          <w:sz w:val="32"/>
          <w:szCs w:val="32"/>
        </w:rPr>
        <w:t>202</w:t>
      </w:r>
      <w:r w:rsidR="00565800" w:rsidRPr="00080FC4">
        <w:rPr>
          <w:rFonts w:ascii="仿宋" w:eastAsia="仿宋" w:hAnsi="仿宋" w:cs="Times New Roman" w:hint="eastAsia"/>
          <w:sz w:val="32"/>
          <w:szCs w:val="32"/>
        </w:rPr>
        <w:t>1</w:t>
      </w:r>
      <w:r w:rsidRPr="00080FC4">
        <w:rPr>
          <w:rFonts w:ascii="仿宋" w:eastAsia="仿宋" w:hAnsi="仿宋" w:cs="Times New Roman"/>
          <w:sz w:val="32"/>
          <w:szCs w:val="32"/>
        </w:rPr>
        <w:t>年</w:t>
      </w:r>
      <w:r w:rsidR="00D01AE0">
        <w:rPr>
          <w:rFonts w:ascii="仿宋" w:eastAsia="仿宋" w:hAnsi="仿宋" w:cs="Times New Roman" w:hint="eastAsia"/>
          <w:sz w:val="32"/>
          <w:szCs w:val="32"/>
        </w:rPr>
        <w:t>1月</w:t>
      </w:r>
      <w:r w:rsidRPr="00080FC4">
        <w:rPr>
          <w:rFonts w:ascii="仿宋" w:eastAsia="仿宋" w:hAnsi="仿宋" w:cs="Times New Roman"/>
          <w:sz w:val="32"/>
          <w:szCs w:val="32"/>
        </w:rPr>
        <w:t>，</w:t>
      </w:r>
      <w:r w:rsidR="00565800" w:rsidRPr="00080FC4">
        <w:rPr>
          <w:rFonts w:ascii="仿宋" w:eastAsia="仿宋" w:hAnsi="仿宋" w:cs="Times New Roman" w:hint="eastAsia"/>
          <w:sz w:val="32"/>
          <w:szCs w:val="32"/>
        </w:rPr>
        <w:t>城口县</w:t>
      </w:r>
      <w:r w:rsidRPr="00080FC4">
        <w:rPr>
          <w:rFonts w:ascii="仿宋" w:eastAsia="仿宋" w:hAnsi="仿宋" w:cs="Times New Roman"/>
          <w:sz w:val="32"/>
          <w:szCs w:val="32"/>
        </w:rPr>
        <w:t>医疗保障局联合卫生健康、市场监管、公安等部门，先后开展检验检查项目、血液透析项目、医疗机构“回头看”联合整治等专项行动，共检查定点医药机构</w:t>
      </w:r>
      <w:r w:rsidR="00565800" w:rsidRPr="00080FC4">
        <w:rPr>
          <w:rFonts w:ascii="仿宋" w:eastAsia="仿宋" w:hAnsi="仿宋" w:cs="Times New Roman" w:hint="eastAsia"/>
          <w:sz w:val="32"/>
          <w:szCs w:val="32"/>
        </w:rPr>
        <w:t>5</w:t>
      </w:r>
      <w:r w:rsidRPr="00080FC4">
        <w:rPr>
          <w:rFonts w:ascii="仿宋" w:eastAsia="仿宋" w:hAnsi="仿宋" w:cs="Times New Roman"/>
          <w:sz w:val="32"/>
          <w:szCs w:val="32"/>
        </w:rPr>
        <w:t>家次，现场检查覆盖率达100％；处理违规定点医药机构</w:t>
      </w:r>
      <w:r w:rsidR="00565800" w:rsidRPr="00080FC4">
        <w:rPr>
          <w:rFonts w:ascii="仿宋" w:eastAsia="仿宋" w:hAnsi="仿宋" w:cs="Times New Roman" w:hint="eastAsia"/>
          <w:sz w:val="32"/>
          <w:szCs w:val="32"/>
        </w:rPr>
        <w:t>5</w:t>
      </w:r>
      <w:r w:rsidRPr="00080FC4">
        <w:rPr>
          <w:rFonts w:ascii="仿宋" w:eastAsia="仿宋" w:hAnsi="仿宋" w:cs="Times New Roman"/>
          <w:sz w:val="32"/>
          <w:szCs w:val="32"/>
        </w:rPr>
        <w:t>家次，追回违规费用</w:t>
      </w:r>
      <w:r w:rsidR="00565800" w:rsidRPr="00080FC4">
        <w:rPr>
          <w:rFonts w:ascii="仿宋" w:eastAsia="仿宋" w:hAnsi="仿宋" w:cs="Times New Roman" w:hint="eastAsia"/>
          <w:sz w:val="32"/>
          <w:szCs w:val="32"/>
        </w:rPr>
        <w:t>66.88</w:t>
      </w:r>
      <w:r w:rsidRPr="00080FC4">
        <w:rPr>
          <w:rFonts w:ascii="仿宋" w:eastAsia="仿宋" w:hAnsi="仿宋" w:cs="Times New Roman"/>
          <w:sz w:val="32"/>
          <w:szCs w:val="32"/>
        </w:rPr>
        <w:t>万元</w:t>
      </w:r>
      <w:r w:rsidR="00565800" w:rsidRPr="00080FC4">
        <w:rPr>
          <w:rFonts w:ascii="仿宋" w:eastAsia="仿宋" w:hAnsi="仿宋" w:cs="Times New Roman" w:hint="eastAsia"/>
          <w:sz w:val="32"/>
          <w:szCs w:val="32"/>
        </w:rPr>
        <w:t>，</w:t>
      </w:r>
      <w:r w:rsidRPr="00080FC4">
        <w:rPr>
          <w:rFonts w:ascii="仿宋" w:eastAsia="仿宋" w:hAnsi="仿宋" w:cs="Times New Roman"/>
          <w:sz w:val="32"/>
          <w:szCs w:val="32"/>
        </w:rPr>
        <w:t>处违约金</w:t>
      </w:r>
      <w:r w:rsidR="00565800" w:rsidRPr="00080FC4">
        <w:rPr>
          <w:rFonts w:ascii="仿宋" w:eastAsia="仿宋" w:hAnsi="仿宋" w:cs="Times New Roman" w:hint="eastAsia"/>
          <w:sz w:val="32"/>
          <w:szCs w:val="32"/>
        </w:rPr>
        <w:t>139.59</w:t>
      </w:r>
      <w:r w:rsidRPr="00080FC4">
        <w:rPr>
          <w:rFonts w:ascii="仿宋" w:eastAsia="仿宋" w:hAnsi="仿宋" w:cs="Times New Roman"/>
          <w:sz w:val="32"/>
          <w:szCs w:val="32"/>
        </w:rPr>
        <w:t>万元，持续巩固了医保基金监管高压态势。现将</w:t>
      </w:r>
      <w:r w:rsidR="00A4774D">
        <w:rPr>
          <w:rFonts w:ascii="仿宋" w:eastAsia="仿宋" w:hAnsi="仿宋" w:cs="Times New Roman" w:hint="eastAsia"/>
          <w:sz w:val="32"/>
          <w:szCs w:val="32"/>
        </w:rPr>
        <w:t>相关</w:t>
      </w:r>
      <w:r w:rsidRPr="00080FC4">
        <w:rPr>
          <w:rFonts w:ascii="仿宋" w:eastAsia="仿宋" w:hAnsi="仿宋" w:cs="Times New Roman"/>
          <w:sz w:val="32"/>
          <w:szCs w:val="32"/>
        </w:rPr>
        <w:t>案例</w:t>
      </w:r>
      <w:r w:rsidR="00277C6E">
        <w:rPr>
          <w:rFonts w:ascii="仿宋" w:eastAsia="仿宋" w:hAnsi="仿宋" w:cs="Times New Roman" w:hint="eastAsia"/>
          <w:sz w:val="32"/>
          <w:szCs w:val="32"/>
        </w:rPr>
        <w:t>通报</w:t>
      </w:r>
      <w:bookmarkStart w:id="0" w:name="_GoBack"/>
      <w:bookmarkEnd w:id="0"/>
      <w:r w:rsidRPr="00080FC4">
        <w:rPr>
          <w:rFonts w:ascii="仿宋" w:eastAsia="仿宋" w:hAnsi="仿宋" w:cs="Times New Roman"/>
          <w:sz w:val="32"/>
          <w:szCs w:val="32"/>
        </w:rPr>
        <w:t>如下：</w:t>
      </w:r>
    </w:p>
    <w:p w:rsidR="00565800" w:rsidRPr="00080FC4" w:rsidRDefault="00A37B1C" w:rsidP="00080FC4">
      <w:pPr>
        <w:spacing w:line="560" w:lineRule="exact"/>
        <w:ind w:firstLineChars="196" w:firstLine="630"/>
        <w:jc w:val="center"/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</w:pPr>
      <w:r w:rsidRPr="00080FC4"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  <w:t>案例一：</w:t>
      </w:r>
    </w:p>
    <w:p w:rsidR="00565800" w:rsidRPr="00080FC4" w:rsidRDefault="00A37B1C" w:rsidP="00080FC4">
      <w:pPr>
        <w:spacing w:line="560" w:lineRule="exact"/>
        <w:ind w:firstLineChars="196" w:firstLine="630"/>
        <w:jc w:val="center"/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</w:pPr>
      <w:r w:rsidRPr="00080FC4"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  <w:t>涉案机构：</w:t>
      </w:r>
      <w:r w:rsidR="00565800" w:rsidRPr="00080FC4">
        <w:rPr>
          <w:rFonts w:ascii="方正黑体_GBK" w:eastAsia="方正黑体_GBK" w:hAnsi="Times New Roman" w:cs="Times New Roman" w:hint="eastAsia"/>
          <w:b/>
          <w:color w:val="000000"/>
          <w:kern w:val="0"/>
          <w:sz w:val="32"/>
          <w:szCs w:val="32"/>
        </w:rPr>
        <w:t>城口县人民</w:t>
      </w:r>
      <w:r w:rsidRPr="00080FC4"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  <w:t>医院</w:t>
      </w:r>
    </w:p>
    <w:p w:rsidR="00565800" w:rsidRPr="00080FC4" w:rsidRDefault="00A37B1C" w:rsidP="00080FC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80FC4">
        <w:rPr>
          <w:rFonts w:ascii="仿宋" w:eastAsia="仿宋" w:hAnsi="仿宋" w:cs="Times New Roman"/>
          <w:sz w:val="32"/>
          <w:szCs w:val="32"/>
        </w:rPr>
        <w:t>根据</w:t>
      </w:r>
      <w:r w:rsidR="00565800" w:rsidRPr="00080FC4">
        <w:rPr>
          <w:rFonts w:ascii="仿宋" w:eastAsia="仿宋" w:hAnsi="仿宋" w:cs="Times New Roman" w:hint="eastAsia"/>
          <w:sz w:val="32"/>
          <w:szCs w:val="32"/>
        </w:rPr>
        <w:t>现场检查</w:t>
      </w:r>
      <w:r w:rsidRPr="00080FC4">
        <w:rPr>
          <w:rFonts w:ascii="仿宋" w:eastAsia="仿宋" w:hAnsi="仿宋" w:cs="Times New Roman"/>
          <w:sz w:val="32"/>
          <w:szCs w:val="32"/>
        </w:rPr>
        <w:t>，</w:t>
      </w:r>
      <w:r w:rsidR="00565800" w:rsidRPr="00080FC4">
        <w:rPr>
          <w:rFonts w:ascii="仿宋" w:eastAsia="仿宋" w:hAnsi="仿宋" w:cs="Times New Roman" w:hint="eastAsia"/>
          <w:sz w:val="32"/>
          <w:szCs w:val="32"/>
        </w:rPr>
        <w:t>城口县</w:t>
      </w:r>
      <w:r w:rsidRPr="00080FC4">
        <w:rPr>
          <w:rFonts w:ascii="仿宋" w:eastAsia="仿宋" w:hAnsi="仿宋" w:cs="Times New Roman"/>
          <w:sz w:val="32"/>
          <w:szCs w:val="32"/>
        </w:rPr>
        <w:t>医保局查实</w:t>
      </w:r>
      <w:r w:rsidR="00565800" w:rsidRPr="00080FC4">
        <w:rPr>
          <w:rFonts w:ascii="仿宋" w:eastAsia="仿宋" w:hAnsi="仿宋" w:cs="Times New Roman" w:hint="eastAsia"/>
          <w:sz w:val="32"/>
          <w:szCs w:val="32"/>
        </w:rPr>
        <w:t>城口县人民</w:t>
      </w:r>
      <w:r w:rsidR="00565800" w:rsidRPr="00080FC4">
        <w:rPr>
          <w:rFonts w:ascii="仿宋" w:eastAsia="仿宋" w:hAnsi="仿宋" w:cs="Times New Roman"/>
          <w:sz w:val="32"/>
          <w:szCs w:val="32"/>
        </w:rPr>
        <w:t>医院</w:t>
      </w:r>
      <w:r w:rsidRPr="00080FC4">
        <w:rPr>
          <w:rFonts w:ascii="仿宋" w:eastAsia="仿宋" w:hAnsi="仿宋" w:cs="Times New Roman"/>
          <w:sz w:val="32"/>
          <w:szCs w:val="32"/>
        </w:rPr>
        <w:t>存在</w:t>
      </w:r>
      <w:r w:rsidR="00565800" w:rsidRPr="00080FC4">
        <w:rPr>
          <w:rFonts w:ascii="仿宋" w:eastAsia="仿宋" w:hAnsi="仿宋" w:cs="Times New Roman" w:hint="eastAsia"/>
          <w:sz w:val="32"/>
          <w:szCs w:val="32"/>
        </w:rPr>
        <w:t>虚增费用、违反价格规定、传输对照错误</w:t>
      </w:r>
      <w:r w:rsidRPr="00080FC4">
        <w:rPr>
          <w:rFonts w:ascii="仿宋" w:eastAsia="仿宋" w:hAnsi="仿宋" w:cs="Times New Roman"/>
          <w:sz w:val="32"/>
          <w:szCs w:val="32"/>
        </w:rPr>
        <w:t>、</w:t>
      </w:r>
      <w:r w:rsidR="00565800" w:rsidRPr="00080FC4">
        <w:rPr>
          <w:rFonts w:ascii="仿宋" w:eastAsia="仿宋" w:hAnsi="仿宋" w:cs="Times New Roman" w:hint="eastAsia"/>
          <w:sz w:val="32"/>
          <w:szCs w:val="32"/>
        </w:rPr>
        <w:t>记录混乱</w:t>
      </w:r>
      <w:r w:rsidRPr="00080FC4">
        <w:rPr>
          <w:rFonts w:ascii="仿宋" w:eastAsia="仿宋" w:hAnsi="仿宋" w:cs="Times New Roman"/>
          <w:sz w:val="32"/>
          <w:szCs w:val="32"/>
        </w:rPr>
        <w:t>等违规违</w:t>
      </w:r>
      <w:r w:rsidR="00565800" w:rsidRPr="00080FC4">
        <w:rPr>
          <w:rFonts w:ascii="仿宋" w:eastAsia="仿宋" w:hAnsi="仿宋" w:cs="Times New Roman" w:hint="eastAsia"/>
          <w:sz w:val="32"/>
          <w:szCs w:val="32"/>
        </w:rPr>
        <w:t>约</w:t>
      </w:r>
      <w:r w:rsidRPr="00080FC4">
        <w:rPr>
          <w:rFonts w:ascii="仿宋" w:eastAsia="仿宋" w:hAnsi="仿宋" w:cs="Times New Roman"/>
          <w:sz w:val="32"/>
          <w:szCs w:val="32"/>
        </w:rPr>
        <w:t>行为，涉及医保违规金额</w:t>
      </w:r>
      <w:r w:rsidR="00565800" w:rsidRPr="00080FC4">
        <w:rPr>
          <w:rFonts w:ascii="仿宋" w:eastAsia="仿宋" w:hAnsi="仿宋" w:cs="Times New Roman" w:hint="eastAsia"/>
          <w:sz w:val="32"/>
          <w:szCs w:val="32"/>
        </w:rPr>
        <w:t>378979.00</w:t>
      </w:r>
      <w:r w:rsidRPr="00080FC4">
        <w:rPr>
          <w:rFonts w:ascii="仿宋" w:eastAsia="仿宋" w:hAnsi="仿宋" w:cs="Times New Roman"/>
          <w:sz w:val="32"/>
          <w:szCs w:val="32"/>
        </w:rPr>
        <w:t>元。</w:t>
      </w:r>
      <w:r w:rsidR="00565800" w:rsidRPr="00080FC4">
        <w:rPr>
          <w:rFonts w:ascii="仿宋" w:eastAsia="仿宋" w:hAnsi="仿宋" w:cs="Times New Roman" w:hint="eastAsia"/>
          <w:sz w:val="32"/>
          <w:szCs w:val="32"/>
        </w:rPr>
        <w:t>城口县</w:t>
      </w:r>
      <w:r w:rsidRPr="00080FC4">
        <w:rPr>
          <w:rFonts w:ascii="仿宋" w:eastAsia="仿宋" w:hAnsi="仿宋" w:cs="Times New Roman"/>
          <w:sz w:val="32"/>
          <w:szCs w:val="32"/>
        </w:rPr>
        <w:t>医保局依据有关规定，追回医保基金</w:t>
      </w:r>
      <w:r w:rsidR="00565800" w:rsidRPr="00080FC4">
        <w:rPr>
          <w:rFonts w:ascii="仿宋" w:eastAsia="仿宋" w:hAnsi="仿宋" w:cs="Times New Roman" w:hint="eastAsia"/>
          <w:sz w:val="32"/>
          <w:szCs w:val="32"/>
        </w:rPr>
        <w:t>378979.00</w:t>
      </w:r>
      <w:r w:rsidRPr="00080FC4">
        <w:rPr>
          <w:rFonts w:ascii="仿宋" w:eastAsia="仿宋" w:hAnsi="仿宋" w:cs="Times New Roman"/>
          <w:sz w:val="32"/>
          <w:szCs w:val="32"/>
        </w:rPr>
        <w:t>元，处</w:t>
      </w:r>
      <w:r w:rsidR="00A4774D">
        <w:rPr>
          <w:rFonts w:ascii="仿宋" w:eastAsia="仿宋" w:hAnsi="仿宋" w:cs="Times New Roman" w:hint="eastAsia"/>
          <w:sz w:val="32"/>
          <w:szCs w:val="32"/>
        </w:rPr>
        <w:t>违约金</w:t>
      </w:r>
      <w:r w:rsidR="00565800" w:rsidRPr="00080FC4">
        <w:rPr>
          <w:rFonts w:ascii="仿宋" w:eastAsia="仿宋" w:hAnsi="仿宋" w:cs="Times New Roman" w:hint="eastAsia"/>
          <w:sz w:val="32"/>
          <w:szCs w:val="32"/>
        </w:rPr>
        <w:t>767135.00</w:t>
      </w:r>
      <w:r w:rsidRPr="00080FC4">
        <w:rPr>
          <w:rFonts w:ascii="仿宋" w:eastAsia="仿宋" w:hAnsi="仿宋" w:cs="Times New Roman"/>
          <w:sz w:val="32"/>
          <w:szCs w:val="32"/>
        </w:rPr>
        <w:t>元。</w:t>
      </w:r>
    </w:p>
    <w:p w:rsidR="00565800" w:rsidRPr="00080FC4" w:rsidRDefault="00A37B1C" w:rsidP="00080FC4">
      <w:pPr>
        <w:spacing w:line="560" w:lineRule="exact"/>
        <w:ind w:firstLineChars="196" w:firstLine="630"/>
        <w:jc w:val="center"/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</w:pPr>
      <w:r w:rsidRPr="00080FC4"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  <w:t>案例二：</w:t>
      </w:r>
    </w:p>
    <w:p w:rsidR="00565800" w:rsidRPr="00080FC4" w:rsidRDefault="00A37B1C" w:rsidP="00080FC4">
      <w:pPr>
        <w:spacing w:line="560" w:lineRule="exact"/>
        <w:ind w:firstLineChars="196" w:firstLine="630"/>
        <w:jc w:val="center"/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</w:pPr>
      <w:r w:rsidRPr="00080FC4"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  <w:t>涉案机构：</w:t>
      </w:r>
      <w:r w:rsidR="00565800" w:rsidRPr="00080FC4">
        <w:rPr>
          <w:rFonts w:ascii="方正黑体_GBK" w:eastAsia="方正黑体_GBK" w:hAnsi="Times New Roman" w:cs="Times New Roman" w:hint="eastAsia"/>
          <w:b/>
          <w:color w:val="000000"/>
          <w:kern w:val="0"/>
          <w:sz w:val="32"/>
          <w:szCs w:val="32"/>
        </w:rPr>
        <w:t>城口县中</w:t>
      </w:r>
      <w:r w:rsidRPr="00080FC4"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  <w:t>医院</w:t>
      </w:r>
    </w:p>
    <w:p w:rsidR="00565800" w:rsidRPr="00080FC4" w:rsidRDefault="00565800" w:rsidP="00080FC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80FC4">
        <w:rPr>
          <w:rFonts w:ascii="仿宋" w:eastAsia="仿宋" w:hAnsi="仿宋" w:cs="Times New Roman"/>
          <w:sz w:val="32"/>
          <w:szCs w:val="32"/>
        </w:rPr>
        <w:t>根据</w:t>
      </w:r>
      <w:r w:rsidRPr="00080FC4">
        <w:rPr>
          <w:rFonts w:ascii="仿宋" w:eastAsia="仿宋" w:hAnsi="仿宋" w:cs="Times New Roman" w:hint="eastAsia"/>
          <w:sz w:val="32"/>
          <w:szCs w:val="32"/>
        </w:rPr>
        <w:t>现场检查</w:t>
      </w:r>
      <w:r w:rsidRPr="00080FC4">
        <w:rPr>
          <w:rFonts w:ascii="仿宋" w:eastAsia="仿宋" w:hAnsi="仿宋" w:cs="Times New Roman"/>
          <w:sz w:val="32"/>
          <w:szCs w:val="32"/>
        </w:rPr>
        <w:t>，</w:t>
      </w:r>
      <w:r w:rsidRPr="00080FC4">
        <w:rPr>
          <w:rFonts w:ascii="仿宋" w:eastAsia="仿宋" w:hAnsi="仿宋" w:cs="Times New Roman" w:hint="eastAsia"/>
          <w:sz w:val="32"/>
          <w:szCs w:val="32"/>
        </w:rPr>
        <w:t>城口县</w:t>
      </w:r>
      <w:r w:rsidRPr="00080FC4">
        <w:rPr>
          <w:rFonts w:ascii="仿宋" w:eastAsia="仿宋" w:hAnsi="仿宋" w:cs="Times New Roman"/>
          <w:sz w:val="32"/>
          <w:szCs w:val="32"/>
        </w:rPr>
        <w:t>医保局查实</w:t>
      </w:r>
      <w:r w:rsidRPr="00080FC4">
        <w:rPr>
          <w:rFonts w:ascii="仿宋" w:eastAsia="仿宋" w:hAnsi="仿宋" w:cs="Times New Roman" w:hint="eastAsia"/>
          <w:sz w:val="32"/>
          <w:szCs w:val="32"/>
        </w:rPr>
        <w:t>城口县中</w:t>
      </w:r>
      <w:r w:rsidRPr="00080FC4">
        <w:rPr>
          <w:rFonts w:ascii="仿宋" w:eastAsia="仿宋" w:hAnsi="仿宋" w:cs="Times New Roman"/>
          <w:sz w:val="32"/>
          <w:szCs w:val="32"/>
        </w:rPr>
        <w:t>医院存在</w:t>
      </w:r>
      <w:r w:rsidRPr="00080FC4">
        <w:rPr>
          <w:rFonts w:ascii="仿宋" w:eastAsia="仿宋" w:hAnsi="仿宋" w:cs="Times New Roman" w:hint="eastAsia"/>
          <w:sz w:val="32"/>
          <w:szCs w:val="32"/>
        </w:rPr>
        <w:t>虚增费用、过度医疗、错误结算、传输对照错误</w:t>
      </w:r>
      <w:r w:rsidRPr="00080FC4">
        <w:rPr>
          <w:rFonts w:ascii="仿宋" w:eastAsia="仿宋" w:hAnsi="仿宋" w:cs="Times New Roman"/>
          <w:sz w:val="32"/>
          <w:szCs w:val="32"/>
        </w:rPr>
        <w:t>、</w:t>
      </w:r>
      <w:r w:rsidRPr="00080FC4">
        <w:rPr>
          <w:rFonts w:ascii="仿宋" w:eastAsia="仿宋" w:hAnsi="仿宋" w:cs="Times New Roman" w:hint="eastAsia"/>
          <w:sz w:val="32"/>
          <w:szCs w:val="32"/>
        </w:rPr>
        <w:t>记录混乱</w:t>
      </w:r>
      <w:r w:rsidRPr="00080FC4">
        <w:rPr>
          <w:rFonts w:ascii="仿宋" w:eastAsia="仿宋" w:hAnsi="仿宋" w:cs="Times New Roman"/>
          <w:sz w:val="32"/>
          <w:szCs w:val="32"/>
        </w:rPr>
        <w:t>等违规违</w:t>
      </w:r>
      <w:r w:rsidRPr="00080FC4">
        <w:rPr>
          <w:rFonts w:ascii="仿宋" w:eastAsia="仿宋" w:hAnsi="仿宋" w:cs="Times New Roman" w:hint="eastAsia"/>
          <w:sz w:val="32"/>
          <w:szCs w:val="32"/>
        </w:rPr>
        <w:t>约</w:t>
      </w:r>
      <w:r w:rsidRPr="00080FC4">
        <w:rPr>
          <w:rFonts w:ascii="仿宋" w:eastAsia="仿宋" w:hAnsi="仿宋" w:cs="Times New Roman"/>
          <w:sz w:val="32"/>
          <w:szCs w:val="32"/>
        </w:rPr>
        <w:t>行为，涉及医保违规金额</w:t>
      </w:r>
      <w:r w:rsidRPr="00080FC4">
        <w:rPr>
          <w:rFonts w:ascii="仿宋" w:eastAsia="仿宋" w:hAnsi="仿宋" w:cs="Times New Roman" w:hint="eastAsia"/>
          <w:sz w:val="32"/>
          <w:szCs w:val="32"/>
        </w:rPr>
        <w:t>117335.00</w:t>
      </w:r>
      <w:r w:rsidRPr="00080FC4">
        <w:rPr>
          <w:rFonts w:ascii="仿宋" w:eastAsia="仿宋" w:hAnsi="仿宋" w:cs="Times New Roman"/>
          <w:sz w:val="32"/>
          <w:szCs w:val="32"/>
        </w:rPr>
        <w:t>元。</w:t>
      </w:r>
      <w:r w:rsidRPr="00080FC4">
        <w:rPr>
          <w:rFonts w:ascii="仿宋" w:eastAsia="仿宋" w:hAnsi="仿宋" w:cs="Times New Roman" w:hint="eastAsia"/>
          <w:sz w:val="32"/>
          <w:szCs w:val="32"/>
        </w:rPr>
        <w:t>城口县</w:t>
      </w:r>
      <w:r w:rsidRPr="00080FC4">
        <w:rPr>
          <w:rFonts w:ascii="仿宋" w:eastAsia="仿宋" w:hAnsi="仿宋" w:cs="Times New Roman"/>
          <w:sz w:val="32"/>
          <w:szCs w:val="32"/>
        </w:rPr>
        <w:t>医保局依据有关规定，追回医保基金</w:t>
      </w:r>
      <w:r w:rsidRPr="00080FC4">
        <w:rPr>
          <w:rFonts w:ascii="仿宋" w:eastAsia="仿宋" w:hAnsi="仿宋" w:cs="Times New Roman" w:hint="eastAsia"/>
          <w:sz w:val="32"/>
          <w:szCs w:val="32"/>
        </w:rPr>
        <w:t>117335.00</w:t>
      </w:r>
      <w:r w:rsidRPr="00080FC4">
        <w:rPr>
          <w:rFonts w:ascii="仿宋" w:eastAsia="仿宋" w:hAnsi="仿宋" w:cs="Times New Roman"/>
          <w:sz w:val="32"/>
          <w:szCs w:val="32"/>
        </w:rPr>
        <w:t>元，处</w:t>
      </w:r>
      <w:r w:rsidR="00A4774D">
        <w:rPr>
          <w:rFonts w:ascii="仿宋" w:eastAsia="仿宋" w:hAnsi="仿宋" w:cs="Times New Roman" w:hint="eastAsia"/>
          <w:sz w:val="32"/>
          <w:szCs w:val="32"/>
        </w:rPr>
        <w:t>违约金</w:t>
      </w:r>
      <w:r w:rsidRPr="00080FC4">
        <w:rPr>
          <w:rFonts w:ascii="仿宋" w:eastAsia="仿宋" w:hAnsi="仿宋" w:cs="Times New Roman" w:hint="eastAsia"/>
          <w:sz w:val="32"/>
          <w:szCs w:val="32"/>
        </w:rPr>
        <w:t>244062.20</w:t>
      </w:r>
      <w:r w:rsidRPr="00080FC4">
        <w:rPr>
          <w:rFonts w:ascii="仿宋" w:eastAsia="仿宋" w:hAnsi="仿宋" w:cs="Times New Roman"/>
          <w:sz w:val="32"/>
          <w:szCs w:val="32"/>
        </w:rPr>
        <w:t>元。</w:t>
      </w:r>
    </w:p>
    <w:p w:rsidR="00565800" w:rsidRPr="00080FC4" w:rsidRDefault="00565800" w:rsidP="00080FC4">
      <w:pPr>
        <w:spacing w:line="560" w:lineRule="exact"/>
        <w:ind w:firstLineChars="196" w:firstLine="630"/>
        <w:jc w:val="center"/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</w:pPr>
      <w:r w:rsidRPr="00080FC4"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  <w:lastRenderedPageBreak/>
        <w:t>案例</w:t>
      </w:r>
      <w:r w:rsidRPr="00080FC4">
        <w:rPr>
          <w:rFonts w:ascii="方正黑体_GBK" w:eastAsia="方正黑体_GBK" w:hAnsi="Times New Roman" w:cs="Times New Roman" w:hint="eastAsia"/>
          <w:b/>
          <w:color w:val="000000"/>
          <w:kern w:val="0"/>
          <w:sz w:val="32"/>
          <w:szCs w:val="32"/>
        </w:rPr>
        <w:t>三</w:t>
      </w:r>
      <w:r w:rsidRPr="00080FC4"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  <w:t>：</w:t>
      </w:r>
    </w:p>
    <w:p w:rsidR="00565800" w:rsidRPr="00080FC4" w:rsidRDefault="00565800" w:rsidP="00080FC4">
      <w:pPr>
        <w:spacing w:line="560" w:lineRule="exact"/>
        <w:ind w:firstLineChars="196" w:firstLine="630"/>
        <w:jc w:val="center"/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</w:pPr>
      <w:r w:rsidRPr="00080FC4"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  <w:t>涉案机构：</w:t>
      </w:r>
      <w:r w:rsidRPr="00080FC4">
        <w:rPr>
          <w:rFonts w:ascii="方正黑体_GBK" w:eastAsia="方正黑体_GBK" w:hAnsi="Times New Roman" w:cs="Times New Roman" w:hint="eastAsia"/>
          <w:b/>
          <w:color w:val="000000"/>
          <w:kern w:val="0"/>
          <w:sz w:val="32"/>
          <w:szCs w:val="32"/>
        </w:rPr>
        <w:t>城口县妇幼保健</w:t>
      </w:r>
      <w:r w:rsidRPr="00080FC4"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  <w:t>院</w:t>
      </w:r>
    </w:p>
    <w:p w:rsidR="00565800" w:rsidRPr="00080FC4" w:rsidRDefault="00565800" w:rsidP="00080FC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80FC4">
        <w:rPr>
          <w:rFonts w:ascii="仿宋" w:eastAsia="仿宋" w:hAnsi="仿宋" w:cs="Times New Roman"/>
          <w:sz w:val="32"/>
          <w:szCs w:val="32"/>
        </w:rPr>
        <w:t>根据</w:t>
      </w:r>
      <w:r w:rsidRPr="00080FC4">
        <w:rPr>
          <w:rFonts w:ascii="仿宋" w:eastAsia="仿宋" w:hAnsi="仿宋" w:cs="Times New Roman" w:hint="eastAsia"/>
          <w:sz w:val="32"/>
          <w:szCs w:val="32"/>
        </w:rPr>
        <w:t>现场检查</w:t>
      </w:r>
      <w:r w:rsidRPr="00080FC4">
        <w:rPr>
          <w:rFonts w:ascii="仿宋" w:eastAsia="仿宋" w:hAnsi="仿宋" w:cs="Times New Roman"/>
          <w:sz w:val="32"/>
          <w:szCs w:val="32"/>
        </w:rPr>
        <w:t>，</w:t>
      </w:r>
      <w:r w:rsidRPr="00080FC4">
        <w:rPr>
          <w:rFonts w:ascii="仿宋" w:eastAsia="仿宋" w:hAnsi="仿宋" w:cs="Times New Roman" w:hint="eastAsia"/>
          <w:sz w:val="32"/>
          <w:szCs w:val="32"/>
        </w:rPr>
        <w:t>城口县</w:t>
      </w:r>
      <w:r w:rsidRPr="00080FC4">
        <w:rPr>
          <w:rFonts w:ascii="仿宋" w:eastAsia="仿宋" w:hAnsi="仿宋" w:cs="Times New Roman"/>
          <w:sz w:val="32"/>
          <w:szCs w:val="32"/>
        </w:rPr>
        <w:t>医保局查实</w:t>
      </w:r>
      <w:r w:rsidRPr="00080FC4">
        <w:rPr>
          <w:rFonts w:ascii="仿宋" w:eastAsia="仿宋" w:hAnsi="仿宋" w:cs="Times New Roman" w:hint="eastAsia"/>
          <w:sz w:val="32"/>
          <w:szCs w:val="32"/>
        </w:rPr>
        <w:t>城口县妇幼保健</w:t>
      </w:r>
      <w:r w:rsidRPr="00080FC4">
        <w:rPr>
          <w:rFonts w:ascii="仿宋" w:eastAsia="仿宋" w:hAnsi="仿宋" w:cs="Times New Roman"/>
          <w:sz w:val="32"/>
          <w:szCs w:val="32"/>
        </w:rPr>
        <w:t>院存在</w:t>
      </w:r>
      <w:r w:rsidRPr="00080FC4">
        <w:rPr>
          <w:rFonts w:ascii="仿宋" w:eastAsia="仿宋" w:hAnsi="仿宋" w:cs="Times New Roman" w:hint="eastAsia"/>
          <w:sz w:val="32"/>
          <w:szCs w:val="32"/>
        </w:rPr>
        <w:t>虚增费用、过度医疗、传输对照错误</w:t>
      </w:r>
      <w:r w:rsidRPr="00080FC4">
        <w:rPr>
          <w:rFonts w:ascii="仿宋" w:eastAsia="仿宋" w:hAnsi="仿宋" w:cs="Times New Roman"/>
          <w:sz w:val="32"/>
          <w:szCs w:val="32"/>
        </w:rPr>
        <w:t>、</w:t>
      </w:r>
      <w:r w:rsidRPr="00080FC4">
        <w:rPr>
          <w:rFonts w:ascii="仿宋" w:eastAsia="仿宋" w:hAnsi="仿宋" w:cs="Times New Roman" w:hint="eastAsia"/>
          <w:sz w:val="32"/>
          <w:szCs w:val="32"/>
        </w:rPr>
        <w:t>记录混乱</w:t>
      </w:r>
      <w:r w:rsidRPr="00080FC4">
        <w:rPr>
          <w:rFonts w:ascii="仿宋" w:eastAsia="仿宋" w:hAnsi="仿宋" w:cs="Times New Roman"/>
          <w:sz w:val="32"/>
          <w:szCs w:val="32"/>
        </w:rPr>
        <w:t>等违规违</w:t>
      </w:r>
      <w:r w:rsidRPr="00080FC4">
        <w:rPr>
          <w:rFonts w:ascii="仿宋" w:eastAsia="仿宋" w:hAnsi="仿宋" w:cs="Times New Roman" w:hint="eastAsia"/>
          <w:sz w:val="32"/>
          <w:szCs w:val="32"/>
        </w:rPr>
        <w:t>约</w:t>
      </w:r>
      <w:r w:rsidRPr="00080FC4">
        <w:rPr>
          <w:rFonts w:ascii="仿宋" w:eastAsia="仿宋" w:hAnsi="仿宋" w:cs="Times New Roman"/>
          <w:sz w:val="32"/>
          <w:szCs w:val="32"/>
        </w:rPr>
        <w:t>行为，涉及医保违规金额</w:t>
      </w:r>
      <w:r w:rsidRPr="00080FC4">
        <w:rPr>
          <w:rFonts w:ascii="仿宋" w:eastAsia="仿宋" w:hAnsi="仿宋" w:cs="Times New Roman" w:hint="eastAsia"/>
          <w:sz w:val="32"/>
          <w:szCs w:val="32"/>
        </w:rPr>
        <w:t>76538.80</w:t>
      </w:r>
      <w:r w:rsidRPr="00080FC4">
        <w:rPr>
          <w:rFonts w:ascii="仿宋" w:eastAsia="仿宋" w:hAnsi="仿宋" w:cs="Times New Roman"/>
          <w:sz w:val="32"/>
          <w:szCs w:val="32"/>
        </w:rPr>
        <w:t>元。</w:t>
      </w:r>
      <w:r w:rsidRPr="00080FC4">
        <w:rPr>
          <w:rFonts w:ascii="仿宋" w:eastAsia="仿宋" w:hAnsi="仿宋" w:cs="Times New Roman" w:hint="eastAsia"/>
          <w:sz w:val="32"/>
          <w:szCs w:val="32"/>
        </w:rPr>
        <w:t>城口县</w:t>
      </w:r>
      <w:r w:rsidRPr="00080FC4">
        <w:rPr>
          <w:rFonts w:ascii="仿宋" w:eastAsia="仿宋" w:hAnsi="仿宋" w:cs="Times New Roman"/>
          <w:sz w:val="32"/>
          <w:szCs w:val="32"/>
        </w:rPr>
        <w:t>医保局依据有关规定，追回医保基金</w:t>
      </w:r>
      <w:r w:rsidRPr="00080FC4">
        <w:rPr>
          <w:rFonts w:ascii="仿宋" w:eastAsia="仿宋" w:hAnsi="仿宋" w:cs="Times New Roman" w:hint="eastAsia"/>
          <w:sz w:val="32"/>
          <w:szCs w:val="32"/>
        </w:rPr>
        <w:t>76538.80</w:t>
      </w:r>
      <w:r w:rsidRPr="00080FC4">
        <w:rPr>
          <w:rFonts w:ascii="仿宋" w:eastAsia="仿宋" w:hAnsi="仿宋" w:cs="Times New Roman"/>
          <w:sz w:val="32"/>
          <w:szCs w:val="32"/>
        </w:rPr>
        <w:t>元，处</w:t>
      </w:r>
      <w:r w:rsidR="00A4774D">
        <w:rPr>
          <w:rFonts w:ascii="仿宋" w:eastAsia="仿宋" w:hAnsi="仿宋" w:cs="Times New Roman" w:hint="eastAsia"/>
          <w:sz w:val="32"/>
          <w:szCs w:val="32"/>
        </w:rPr>
        <w:t>违约金</w:t>
      </w:r>
      <w:r w:rsidRPr="00080FC4">
        <w:rPr>
          <w:rFonts w:ascii="仿宋" w:eastAsia="仿宋" w:hAnsi="仿宋" w:cs="Times New Roman" w:hint="eastAsia"/>
          <w:sz w:val="32"/>
          <w:szCs w:val="32"/>
        </w:rPr>
        <w:t>153877.60</w:t>
      </w:r>
      <w:r w:rsidRPr="00080FC4">
        <w:rPr>
          <w:rFonts w:ascii="仿宋" w:eastAsia="仿宋" w:hAnsi="仿宋" w:cs="Times New Roman"/>
          <w:sz w:val="32"/>
          <w:szCs w:val="32"/>
        </w:rPr>
        <w:t>元。</w:t>
      </w:r>
    </w:p>
    <w:p w:rsidR="00565800" w:rsidRPr="00080FC4" w:rsidRDefault="00565800" w:rsidP="00080FC4">
      <w:pPr>
        <w:spacing w:line="560" w:lineRule="exact"/>
        <w:ind w:firstLineChars="196" w:firstLine="630"/>
        <w:jc w:val="center"/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</w:pPr>
      <w:r w:rsidRPr="00080FC4"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  <w:t>案例</w:t>
      </w:r>
      <w:r w:rsidRPr="00080FC4">
        <w:rPr>
          <w:rFonts w:ascii="方正黑体_GBK" w:eastAsia="方正黑体_GBK" w:hAnsi="Times New Roman" w:cs="Times New Roman" w:hint="eastAsia"/>
          <w:b/>
          <w:color w:val="000000"/>
          <w:kern w:val="0"/>
          <w:sz w:val="32"/>
          <w:szCs w:val="32"/>
        </w:rPr>
        <w:t>四</w:t>
      </w:r>
      <w:r w:rsidRPr="00080FC4"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  <w:t>：</w:t>
      </w:r>
    </w:p>
    <w:p w:rsidR="00565800" w:rsidRPr="00080FC4" w:rsidRDefault="00565800" w:rsidP="00080FC4">
      <w:pPr>
        <w:spacing w:line="560" w:lineRule="exact"/>
        <w:ind w:firstLineChars="196" w:firstLine="630"/>
        <w:jc w:val="center"/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</w:pPr>
      <w:r w:rsidRPr="00080FC4"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  <w:t>涉案机构：</w:t>
      </w:r>
      <w:r w:rsidRPr="00080FC4">
        <w:rPr>
          <w:rFonts w:ascii="方正黑体_GBK" w:eastAsia="方正黑体_GBK" w:hAnsi="Times New Roman" w:cs="Times New Roman" w:hint="eastAsia"/>
          <w:b/>
          <w:color w:val="000000"/>
          <w:kern w:val="0"/>
          <w:sz w:val="32"/>
          <w:szCs w:val="32"/>
        </w:rPr>
        <w:t>城口渝康</w:t>
      </w:r>
      <w:r w:rsidRPr="00080FC4"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  <w:t>医院</w:t>
      </w:r>
    </w:p>
    <w:p w:rsidR="00565800" w:rsidRPr="00080FC4" w:rsidRDefault="00565800" w:rsidP="00080FC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80FC4">
        <w:rPr>
          <w:rFonts w:ascii="仿宋" w:eastAsia="仿宋" w:hAnsi="仿宋" w:cs="Times New Roman"/>
          <w:sz w:val="32"/>
          <w:szCs w:val="32"/>
        </w:rPr>
        <w:t>根据</w:t>
      </w:r>
      <w:r w:rsidRPr="00080FC4">
        <w:rPr>
          <w:rFonts w:ascii="仿宋" w:eastAsia="仿宋" w:hAnsi="仿宋" w:cs="Times New Roman" w:hint="eastAsia"/>
          <w:sz w:val="32"/>
          <w:szCs w:val="32"/>
        </w:rPr>
        <w:t>现场检查</w:t>
      </w:r>
      <w:r w:rsidRPr="00080FC4">
        <w:rPr>
          <w:rFonts w:ascii="仿宋" w:eastAsia="仿宋" w:hAnsi="仿宋" w:cs="Times New Roman"/>
          <w:sz w:val="32"/>
          <w:szCs w:val="32"/>
        </w:rPr>
        <w:t>，</w:t>
      </w:r>
      <w:r w:rsidRPr="00080FC4">
        <w:rPr>
          <w:rFonts w:ascii="仿宋" w:eastAsia="仿宋" w:hAnsi="仿宋" w:cs="Times New Roman" w:hint="eastAsia"/>
          <w:sz w:val="32"/>
          <w:szCs w:val="32"/>
        </w:rPr>
        <w:t>城口县</w:t>
      </w:r>
      <w:r w:rsidRPr="00080FC4">
        <w:rPr>
          <w:rFonts w:ascii="仿宋" w:eastAsia="仿宋" w:hAnsi="仿宋" w:cs="Times New Roman"/>
          <w:sz w:val="32"/>
          <w:szCs w:val="32"/>
        </w:rPr>
        <w:t>医保局查实</w:t>
      </w:r>
      <w:r w:rsidRPr="00080FC4">
        <w:rPr>
          <w:rFonts w:ascii="仿宋" w:eastAsia="仿宋" w:hAnsi="仿宋" w:cs="Times New Roman" w:hint="eastAsia"/>
          <w:sz w:val="32"/>
          <w:szCs w:val="32"/>
        </w:rPr>
        <w:t>城口渝康</w:t>
      </w:r>
      <w:r w:rsidRPr="00080FC4">
        <w:rPr>
          <w:rFonts w:ascii="仿宋" w:eastAsia="仿宋" w:hAnsi="仿宋" w:cs="Times New Roman"/>
          <w:sz w:val="32"/>
          <w:szCs w:val="32"/>
        </w:rPr>
        <w:t>医院存在</w:t>
      </w:r>
      <w:r w:rsidRPr="00080FC4">
        <w:rPr>
          <w:rFonts w:ascii="仿宋" w:eastAsia="仿宋" w:hAnsi="仿宋" w:cs="Times New Roman" w:hint="eastAsia"/>
          <w:sz w:val="32"/>
          <w:szCs w:val="32"/>
        </w:rPr>
        <w:t>虚增费用、过度医疗、</w:t>
      </w:r>
      <w:r w:rsidR="00A37B1C" w:rsidRPr="00080FC4">
        <w:rPr>
          <w:rFonts w:ascii="仿宋" w:eastAsia="仿宋" w:hAnsi="仿宋" w:cs="Times New Roman" w:hint="eastAsia"/>
          <w:sz w:val="32"/>
          <w:szCs w:val="32"/>
        </w:rPr>
        <w:t>违反价格规定、</w:t>
      </w:r>
      <w:r w:rsidRPr="00080FC4">
        <w:rPr>
          <w:rFonts w:ascii="仿宋" w:eastAsia="仿宋" w:hAnsi="仿宋" w:cs="Times New Roman" w:hint="eastAsia"/>
          <w:sz w:val="32"/>
          <w:szCs w:val="32"/>
        </w:rPr>
        <w:t>错误结算、</w:t>
      </w:r>
      <w:r w:rsidR="00A37B1C" w:rsidRPr="00080FC4">
        <w:rPr>
          <w:rFonts w:ascii="仿宋" w:eastAsia="仿宋" w:hAnsi="仿宋" w:cs="Times New Roman" w:hint="eastAsia"/>
          <w:sz w:val="32"/>
          <w:szCs w:val="32"/>
        </w:rPr>
        <w:t>降低入院指征</w:t>
      </w:r>
      <w:r w:rsidRPr="00080FC4">
        <w:rPr>
          <w:rFonts w:ascii="仿宋" w:eastAsia="仿宋" w:hAnsi="仿宋" w:cs="Times New Roman"/>
          <w:sz w:val="32"/>
          <w:szCs w:val="32"/>
        </w:rPr>
        <w:t>、</w:t>
      </w:r>
      <w:r w:rsidR="00A37B1C" w:rsidRPr="00080FC4">
        <w:rPr>
          <w:rFonts w:ascii="仿宋" w:eastAsia="仿宋" w:hAnsi="仿宋" w:cs="Times New Roman" w:hint="eastAsia"/>
          <w:sz w:val="32"/>
          <w:szCs w:val="32"/>
        </w:rPr>
        <w:t>分解住院、</w:t>
      </w:r>
      <w:r w:rsidRPr="00080FC4">
        <w:rPr>
          <w:rFonts w:ascii="仿宋" w:eastAsia="仿宋" w:hAnsi="仿宋" w:cs="Times New Roman" w:hint="eastAsia"/>
          <w:sz w:val="32"/>
          <w:szCs w:val="32"/>
        </w:rPr>
        <w:t>记录混乱</w:t>
      </w:r>
      <w:r w:rsidRPr="00080FC4">
        <w:rPr>
          <w:rFonts w:ascii="仿宋" w:eastAsia="仿宋" w:hAnsi="仿宋" w:cs="Times New Roman"/>
          <w:sz w:val="32"/>
          <w:szCs w:val="32"/>
        </w:rPr>
        <w:t>等违规违</w:t>
      </w:r>
      <w:r w:rsidRPr="00080FC4">
        <w:rPr>
          <w:rFonts w:ascii="仿宋" w:eastAsia="仿宋" w:hAnsi="仿宋" w:cs="Times New Roman" w:hint="eastAsia"/>
          <w:sz w:val="32"/>
          <w:szCs w:val="32"/>
        </w:rPr>
        <w:t>约</w:t>
      </w:r>
      <w:r w:rsidRPr="00080FC4">
        <w:rPr>
          <w:rFonts w:ascii="仿宋" w:eastAsia="仿宋" w:hAnsi="仿宋" w:cs="Times New Roman"/>
          <w:sz w:val="32"/>
          <w:szCs w:val="32"/>
        </w:rPr>
        <w:t>行为，涉及医保违规金额</w:t>
      </w:r>
      <w:r w:rsidR="00A37B1C" w:rsidRPr="00080FC4">
        <w:rPr>
          <w:rFonts w:ascii="仿宋" w:eastAsia="仿宋" w:hAnsi="仿宋" w:cs="Times New Roman" w:hint="eastAsia"/>
          <w:sz w:val="32"/>
          <w:szCs w:val="32"/>
        </w:rPr>
        <w:t>53102.20</w:t>
      </w:r>
      <w:r w:rsidRPr="00080FC4">
        <w:rPr>
          <w:rFonts w:ascii="仿宋" w:eastAsia="仿宋" w:hAnsi="仿宋" w:cs="Times New Roman"/>
          <w:sz w:val="32"/>
          <w:szCs w:val="32"/>
        </w:rPr>
        <w:t>元。</w:t>
      </w:r>
      <w:r w:rsidRPr="00080FC4">
        <w:rPr>
          <w:rFonts w:ascii="仿宋" w:eastAsia="仿宋" w:hAnsi="仿宋" w:cs="Times New Roman" w:hint="eastAsia"/>
          <w:sz w:val="32"/>
          <w:szCs w:val="32"/>
        </w:rPr>
        <w:t>城口县</w:t>
      </w:r>
      <w:r w:rsidRPr="00080FC4">
        <w:rPr>
          <w:rFonts w:ascii="仿宋" w:eastAsia="仿宋" w:hAnsi="仿宋" w:cs="Times New Roman"/>
          <w:sz w:val="32"/>
          <w:szCs w:val="32"/>
        </w:rPr>
        <w:t>医保局依据有关规定，追回医保基金</w:t>
      </w:r>
      <w:r w:rsidR="00A37B1C" w:rsidRPr="00080FC4">
        <w:rPr>
          <w:rFonts w:ascii="仿宋" w:eastAsia="仿宋" w:hAnsi="仿宋" w:cs="Times New Roman" w:hint="eastAsia"/>
          <w:sz w:val="32"/>
          <w:szCs w:val="32"/>
        </w:rPr>
        <w:t>53102.20</w:t>
      </w:r>
      <w:r w:rsidRPr="00080FC4">
        <w:rPr>
          <w:rFonts w:ascii="仿宋" w:eastAsia="仿宋" w:hAnsi="仿宋" w:cs="Times New Roman"/>
          <w:sz w:val="32"/>
          <w:szCs w:val="32"/>
        </w:rPr>
        <w:t>元，处</w:t>
      </w:r>
      <w:r w:rsidR="00A4774D">
        <w:rPr>
          <w:rFonts w:ascii="仿宋" w:eastAsia="仿宋" w:hAnsi="仿宋" w:cs="Times New Roman" w:hint="eastAsia"/>
          <w:sz w:val="32"/>
          <w:szCs w:val="32"/>
        </w:rPr>
        <w:t>违约金</w:t>
      </w:r>
      <w:r w:rsidR="00A37B1C" w:rsidRPr="00080FC4">
        <w:rPr>
          <w:rFonts w:ascii="仿宋" w:eastAsia="仿宋" w:hAnsi="仿宋" w:cs="Times New Roman" w:hint="eastAsia"/>
          <w:sz w:val="32"/>
          <w:szCs w:val="32"/>
        </w:rPr>
        <w:t>138845.73</w:t>
      </w:r>
      <w:r w:rsidRPr="00080FC4">
        <w:rPr>
          <w:rFonts w:ascii="仿宋" w:eastAsia="仿宋" w:hAnsi="仿宋" w:cs="Times New Roman"/>
          <w:sz w:val="32"/>
          <w:szCs w:val="32"/>
        </w:rPr>
        <w:t>元。</w:t>
      </w:r>
    </w:p>
    <w:p w:rsidR="00565800" w:rsidRPr="00080FC4" w:rsidRDefault="00565800" w:rsidP="00080FC4">
      <w:pPr>
        <w:spacing w:line="560" w:lineRule="exact"/>
        <w:ind w:firstLineChars="196" w:firstLine="630"/>
        <w:jc w:val="center"/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</w:pPr>
      <w:r w:rsidRPr="00080FC4"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  <w:t>案例</w:t>
      </w:r>
      <w:r w:rsidRPr="00080FC4">
        <w:rPr>
          <w:rFonts w:ascii="方正黑体_GBK" w:eastAsia="方正黑体_GBK" w:hAnsi="Times New Roman" w:cs="Times New Roman" w:hint="eastAsia"/>
          <w:b/>
          <w:color w:val="000000"/>
          <w:kern w:val="0"/>
          <w:sz w:val="32"/>
          <w:szCs w:val="32"/>
        </w:rPr>
        <w:t>五</w:t>
      </w:r>
      <w:r w:rsidRPr="00080FC4"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  <w:t>：</w:t>
      </w:r>
    </w:p>
    <w:p w:rsidR="00565800" w:rsidRPr="00080FC4" w:rsidRDefault="00565800" w:rsidP="00080FC4">
      <w:pPr>
        <w:spacing w:line="560" w:lineRule="exact"/>
        <w:ind w:firstLineChars="196" w:firstLine="630"/>
        <w:jc w:val="center"/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</w:pPr>
      <w:r w:rsidRPr="00080FC4"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  <w:t>涉案机构：</w:t>
      </w:r>
      <w:r w:rsidRPr="00080FC4">
        <w:rPr>
          <w:rFonts w:ascii="方正黑体_GBK" w:eastAsia="方正黑体_GBK" w:hAnsi="Times New Roman" w:cs="Times New Roman" w:hint="eastAsia"/>
          <w:b/>
          <w:color w:val="000000"/>
          <w:kern w:val="0"/>
          <w:sz w:val="32"/>
          <w:szCs w:val="32"/>
        </w:rPr>
        <w:t>重庆易和</w:t>
      </w:r>
      <w:r w:rsidRPr="00080FC4">
        <w:rPr>
          <w:rFonts w:ascii="方正黑体_GBK" w:eastAsia="方正黑体_GBK" w:hAnsi="Times New Roman" w:cs="Times New Roman"/>
          <w:b/>
          <w:color w:val="000000"/>
          <w:kern w:val="0"/>
          <w:sz w:val="32"/>
          <w:szCs w:val="32"/>
        </w:rPr>
        <w:t>医院</w:t>
      </w:r>
    </w:p>
    <w:p w:rsidR="00565800" w:rsidRPr="00080FC4" w:rsidRDefault="00565800" w:rsidP="00080FC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80FC4">
        <w:rPr>
          <w:rFonts w:ascii="仿宋" w:eastAsia="仿宋" w:hAnsi="仿宋" w:cs="Times New Roman"/>
          <w:sz w:val="32"/>
          <w:szCs w:val="32"/>
        </w:rPr>
        <w:t>根据</w:t>
      </w:r>
      <w:r w:rsidRPr="00080FC4">
        <w:rPr>
          <w:rFonts w:ascii="仿宋" w:eastAsia="仿宋" w:hAnsi="仿宋" w:cs="Times New Roman" w:hint="eastAsia"/>
          <w:sz w:val="32"/>
          <w:szCs w:val="32"/>
        </w:rPr>
        <w:t>现场检查</w:t>
      </w:r>
      <w:r w:rsidRPr="00080FC4">
        <w:rPr>
          <w:rFonts w:ascii="仿宋" w:eastAsia="仿宋" w:hAnsi="仿宋" w:cs="Times New Roman"/>
          <w:sz w:val="32"/>
          <w:szCs w:val="32"/>
        </w:rPr>
        <w:t>，</w:t>
      </w:r>
      <w:r w:rsidRPr="00080FC4">
        <w:rPr>
          <w:rFonts w:ascii="仿宋" w:eastAsia="仿宋" w:hAnsi="仿宋" w:cs="Times New Roman" w:hint="eastAsia"/>
          <w:sz w:val="32"/>
          <w:szCs w:val="32"/>
        </w:rPr>
        <w:t>城口县</w:t>
      </w:r>
      <w:r w:rsidRPr="00080FC4">
        <w:rPr>
          <w:rFonts w:ascii="仿宋" w:eastAsia="仿宋" w:hAnsi="仿宋" w:cs="Times New Roman"/>
          <w:sz w:val="32"/>
          <w:szCs w:val="32"/>
        </w:rPr>
        <w:t>医保局查实</w:t>
      </w:r>
      <w:r w:rsidR="00A37B1C" w:rsidRPr="00080FC4">
        <w:rPr>
          <w:rFonts w:ascii="仿宋" w:eastAsia="仿宋" w:hAnsi="仿宋" w:cs="Times New Roman" w:hint="eastAsia"/>
          <w:sz w:val="32"/>
          <w:szCs w:val="32"/>
        </w:rPr>
        <w:t>重庆易和</w:t>
      </w:r>
      <w:r w:rsidR="00A37B1C" w:rsidRPr="00080FC4">
        <w:rPr>
          <w:rFonts w:ascii="仿宋" w:eastAsia="仿宋" w:hAnsi="仿宋" w:cs="Times New Roman"/>
          <w:sz w:val="32"/>
          <w:szCs w:val="32"/>
        </w:rPr>
        <w:t>医院</w:t>
      </w:r>
      <w:r w:rsidRPr="00080FC4">
        <w:rPr>
          <w:rFonts w:ascii="仿宋" w:eastAsia="仿宋" w:hAnsi="仿宋" w:cs="Times New Roman"/>
          <w:sz w:val="32"/>
          <w:szCs w:val="32"/>
        </w:rPr>
        <w:t>存在</w:t>
      </w:r>
      <w:r w:rsidR="00A37B1C" w:rsidRPr="00080FC4">
        <w:rPr>
          <w:rFonts w:ascii="仿宋" w:eastAsia="仿宋" w:hAnsi="仿宋" w:cs="Times New Roman" w:hint="eastAsia"/>
          <w:sz w:val="32"/>
          <w:szCs w:val="32"/>
        </w:rPr>
        <w:t>虚增费用、过度医疗、分解住院、违反价格规定、传输对照错误</w:t>
      </w:r>
      <w:r w:rsidR="00A37B1C" w:rsidRPr="00080FC4">
        <w:rPr>
          <w:rFonts w:ascii="仿宋" w:eastAsia="仿宋" w:hAnsi="仿宋" w:cs="Times New Roman"/>
          <w:sz w:val="32"/>
          <w:szCs w:val="32"/>
        </w:rPr>
        <w:t>、</w:t>
      </w:r>
      <w:r w:rsidR="00A37B1C" w:rsidRPr="00080FC4">
        <w:rPr>
          <w:rFonts w:ascii="仿宋" w:eastAsia="仿宋" w:hAnsi="仿宋" w:cs="Times New Roman" w:hint="eastAsia"/>
          <w:sz w:val="32"/>
          <w:szCs w:val="32"/>
        </w:rPr>
        <w:t>降低入院指征</w:t>
      </w:r>
      <w:r w:rsidR="00A37B1C" w:rsidRPr="00080FC4">
        <w:rPr>
          <w:rFonts w:ascii="仿宋" w:eastAsia="仿宋" w:hAnsi="仿宋" w:cs="Times New Roman"/>
          <w:sz w:val="32"/>
          <w:szCs w:val="32"/>
        </w:rPr>
        <w:t>、</w:t>
      </w:r>
      <w:r w:rsidR="00A37B1C" w:rsidRPr="00080FC4">
        <w:rPr>
          <w:rFonts w:ascii="仿宋" w:eastAsia="仿宋" w:hAnsi="仿宋" w:cs="Times New Roman" w:hint="eastAsia"/>
          <w:sz w:val="32"/>
          <w:szCs w:val="32"/>
        </w:rPr>
        <w:t>分解收费、记录混乱</w:t>
      </w:r>
      <w:r w:rsidRPr="00080FC4">
        <w:rPr>
          <w:rFonts w:ascii="仿宋" w:eastAsia="仿宋" w:hAnsi="仿宋" w:cs="Times New Roman"/>
          <w:sz w:val="32"/>
          <w:szCs w:val="32"/>
        </w:rPr>
        <w:t>等违规违</w:t>
      </w:r>
      <w:r w:rsidRPr="00080FC4">
        <w:rPr>
          <w:rFonts w:ascii="仿宋" w:eastAsia="仿宋" w:hAnsi="仿宋" w:cs="Times New Roman" w:hint="eastAsia"/>
          <w:sz w:val="32"/>
          <w:szCs w:val="32"/>
        </w:rPr>
        <w:t>约</w:t>
      </w:r>
      <w:r w:rsidRPr="00080FC4">
        <w:rPr>
          <w:rFonts w:ascii="仿宋" w:eastAsia="仿宋" w:hAnsi="仿宋" w:cs="Times New Roman"/>
          <w:sz w:val="32"/>
          <w:szCs w:val="32"/>
        </w:rPr>
        <w:t>行为，涉及医保违规金额</w:t>
      </w:r>
      <w:r w:rsidR="00A37B1C" w:rsidRPr="00080FC4">
        <w:rPr>
          <w:rFonts w:ascii="仿宋" w:eastAsia="仿宋" w:hAnsi="仿宋" w:cs="Times New Roman" w:hint="eastAsia"/>
          <w:sz w:val="32"/>
          <w:szCs w:val="32"/>
        </w:rPr>
        <w:t>42853.94</w:t>
      </w:r>
      <w:r w:rsidRPr="00080FC4">
        <w:rPr>
          <w:rFonts w:ascii="仿宋" w:eastAsia="仿宋" w:hAnsi="仿宋" w:cs="Times New Roman"/>
          <w:sz w:val="32"/>
          <w:szCs w:val="32"/>
        </w:rPr>
        <w:t>元。</w:t>
      </w:r>
      <w:r w:rsidRPr="00080FC4">
        <w:rPr>
          <w:rFonts w:ascii="仿宋" w:eastAsia="仿宋" w:hAnsi="仿宋" w:cs="Times New Roman" w:hint="eastAsia"/>
          <w:sz w:val="32"/>
          <w:szCs w:val="32"/>
        </w:rPr>
        <w:t>城口县</w:t>
      </w:r>
      <w:r w:rsidRPr="00080FC4">
        <w:rPr>
          <w:rFonts w:ascii="仿宋" w:eastAsia="仿宋" w:hAnsi="仿宋" w:cs="Times New Roman"/>
          <w:sz w:val="32"/>
          <w:szCs w:val="32"/>
        </w:rPr>
        <w:t>医保局依据有关规定，追回医保基金</w:t>
      </w:r>
      <w:r w:rsidR="00A37B1C" w:rsidRPr="00080FC4">
        <w:rPr>
          <w:rFonts w:ascii="仿宋" w:eastAsia="仿宋" w:hAnsi="仿宋" w:cs="Times New Roman" w:hint="eastAsia"/>
          <w:sz w:val="32"/>
          <w:szCs w:val="32"/>
        </w:rPr>
        <w:t>42853.94</w:t>
      </w:r>
      <w:r w:rsidRPr="00080FC4">
        <w:rPr>
          <w:rFonts w:ascii="仿宋" w:eastAsia="仿宋" w:hAnsi="仿宋" w:cs="Times New Roman"/>
          <w:sz w:val="32"/>
          <w:szCs w:val="32"/>
        </w:rPr>
        <w:t>元，处</w:t>
      </w:r>
      <w:r w:rsidR="00A4774D">
        <w:rPr>
          <w:rFonts w:ascii="仿宋" w:eastAsia="仿宋" w:hAnsi="仿宋" w:cs="Times New Roman" w:hint="eastAsia"/>
          <w:sz w:val="32"/>
          <w:szCs w:val="32"/>
        </w:rPr>
        <w:t>违约金</w:t>
      </w:r>
      <w:r w:rsidR="00A37B1C" w:rsidRPr="00080FC4">
        <w:rPr>
          <w:rFonts w:ascii="仿宋" w:eastAsia="仿宋" w:hAnsi="仿宋" w:cs="Times New Roman" w:hint="eastAsia"/>
          <w:sz w:val="32"/>
          <w:szCs w:val="32"/>
        </w:rPr>
        <w:t>92016.81</w:t>
      </w:r>
      <w:r w:rsidRPr="00080FC4">
        <w:rPr>
          <w:rFonts w:ascii="仿宋" w:eastAsia="仿宋" w:hAnsi="仿宋" w:cs="Times New Roman"/>
          <w:sz w:val="32"/>
          <w:szCs w:val="32"/>
        </w:rPr>
        <w:t>元。</w:t>
      </w:r>
    </w:p>
    <w:p w:rsidR="00565800" w:rsidRPr="00565800" w:rsidRDefault="00565800" w:rsidP="00080FC4">
      <w:pPr>
        <w:spacing w:line="560" w:lineRule="exact"/>
        <w:ind w:firstLine="480"/>
        <w:jc w:val="left"/>
        <w:rPr>
          <w:rFonts w:ascii="宋体" w:eastAsia="宋体" w:hAnsi="宋体" w:cs="宋体"/>
          <w:sz w:val="24"/>
        </w:rPr>
      </w:pPr>
    </w:p>
    <w:sectPr w:rsidR="00565800" w:rsidRPr="00565800" w:rsidSect="00DB2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6F1" w:rsidRDefault="001F56F1" w:rsidP="00565800">
      <w:r>
        <w:separator/>
      </w:r>
    </w:p>
  </w:endnote>
  <w:endnote w:type="continuationSeparator" w:id="0">
    <w:p w:rsidR="001F56F1" w:rsidRDefault="001F56F1" w:rsidP="0056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6F1" w:rsidRDefault="001F56F1" w:rsidP="00565800">
      <w:r>
        <w:separator/>
      </w:r>
    </w:p>
  </w:footnote>
  <w:footnote w:type="continuationSeparator" w:id="0">
    <w:p w:rsidR="001F56F1" w:rsidRDefault="001F56F1" w:rsidP="00565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A1B"/>
    <w:rsid w:val="00080FC4"/>
    <w:rsid w:val="00084588"/>
    <w:rsid w:val="001F56F1"/>
    <w:rsid w:val="00277C6E"/>
    <w:rsid w:val="00426F61"/>
    <w:rsid w:val="0050241A"/>
    <w:rsid w:val="00535EE3"/>
    <w:rsid w:val="00565800"/>
    <w:rsid w:val="00A37B1C"/>
    <w:rsid w:val="00A4774D"/>
    <w:rsid w:val="00BB331D"/>
    <w:rsid w:val="00C60A74"/>
    <w:rsid w:val="00CD5263"/>
    <w:rsid w:val="00D01AE0"/>
    <w:rsid w:val="00D44C3B"/>
    <w:rsid w:val="00DB2A1B"/>
    <w:rsid w:val="19FB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E00143"/>
  <w15:docId w15:val="{532FB795-02AF-439F-9A3E-EFA87014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2A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5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658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65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658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136</Words>
  <Characters>776</Characters>
  <Application>Microsoft Office Word</Application>
  <DocSecurity>0</DocSecurity>
  <Lines>6</Lines>
  <Paragraphs>1</Paragraphs>
  <ScaleCrop>false</ScaleCrop>
  <Company>Sky123.Org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9</cp:revision>
  <cp:lastPrinted>2021-03-16T06:29:00Z</cp:lastPrinted>
  <dcterms:created xsi:type="dcterms:W3CDTF">2021-02-26T08:44:00Z</dcterms:created>
  <dcterms:modified xsi:type="dcterms:W3CDTF">2021-05-07T08:46:00Z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