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03" w:rsidRDefault="00570190" w:rsidP="00570190">
      <w:pPr>
        <w:spacing w:line="579" w:lineRule="exact"/>
        <w:jc w:val="center"/>
        <w:rPr>
          <w:rFonts w:eastAsia="方正楷体_GBK"/>
        </w:rPr>
      </w:pPr>
      <w:proofErr w:type="gramStart"/>
      <w:r>
        <w:t>城文</w:t>
      </w:r>
      <w:r>
        <w:rPr>
          <w:rFonts w:hint="eastAsia"/>
        </w:rPr>
        <w:t>管办</w:t>
      </w:r>
      <w:proofErr w:type="gramEnd"/>
      <w:r>
        <w:t>〔</w:t>
      </w:r>
      <w:r>
        <w:t>2022</w:t>
      </w:r>
      <w:r>
        <w:t>〕</w:t>
      </w:r>
      <w:r>
        <w:rPr>
          <w:rFonts w:hint="eastAsia"/>
        </w:rPr>
        <w:t>1</w:t>
      </w:r>
      <w:r>
        <w:t>号</w:t>
      </w:r>
    </w:p>
    <w:p w:rsidR="00A43403" w:rsidRDefault="00A43403">
      <w:pPr>
        <w:spacing w:line="520" w:lineRule="exact"/>
        <w:jc w:val="center"/>
      </w:pPr>
    </w:p>
    <w:p w:rsidR="00A43403" w:rsidRDefault="00A43403">
      <w:pPr>
        <w:spacing w:line="560" w:lineRule="exact"/>
        <w:jc w:val="center"/>
        <w:rPr>
          <w:rFonts w:eastAsia="方正小标宋_GBK" w:cs="方正小标宋_GBK"/>
          <w:kern w:val="2"/>
          <w:sz w:val="44"/>
          <w:szCs w:val="44"/>
        </w:rPr>
      </w:pPr>
    </w:p>
    <w:p w:rsidR="00A43403" w:rsidRDefault="00570190">
      <w:pPr>
        <w:spacing w:line="560" w:lineRule="exact"/>
        <w:jc w:val="center"/>
        <w:rPr>
          <w:rFonts w:eastAsia="方正小标宋_GBK" w:cs="方正小标宋_GBK"/>
          <w:kern w:val="2"/>
          <w:sz w:val="44"/>
          <w:szCs w:val="44"/>
        </w:rPr>
      </w:pPr>
      <w:r>
        <w:rPr>
          <w:rFonts w:eastAsia="方正小标宋_GBK" w:cs="方正小标宋_GBK" w:hint="eastAsia"/>
          <w:kern w:val="2"/>
          <w:sz w:val="44"/>
          <w:szCs w:val="44"/>
        </w:rPr>
        <w:t>城口县</w:t>
      </w:r>
      <w:r>
        <w:rPr>
          <w:rFonts w:eastAsia="方正小标宋_GBK" w:cs="方正小标宋_GBK" w:hint="eastAsia"/>
          <w:kern w:val="2"/>
          <w:sz w:val="44"/>
          <w:szCs w:val="44"/>
        </w:rPr>
        <w:t>文化市场管理工作领导小组办公室</w:t>
      </w:r>
    </w:p>
    <w:p w:rsidR="00A43403" w:rsidRDefault="00570190">
      <w:pPr>
        <w:spacing w:line="560" w:lineRule="exact"/>
        <w:jc w:val="center"/>
        <w:rPr>
          <w:rFonts w:eastAsia="方正小标宋_GBK" w:cs="方正小标宋_GBK"/>
          <w:kern w:val="2"/>
          <w:sz w:val="44"/>
          <w:szCs w:val="44"/>
        </w:rPr>
      </w:pPr>
      <w:r>
        <w:rPr>
          <w:rFonts w:eastAsia="方正小标宋_GBK" w:cs="方正小标宋_GBK" w:hint="eastAsia"/>
          <w:kern w:val="2"/>
          <w:sz w:val="44"/>
          <w:szCs w:val="44"/>
        </w:rPr>
        <w:t>关于深入开展文化和旅游市场整治提升喜迎党的二十大专</w:t>
      </w:r>
      <w:bookmarkStart w:id="0" w:name="_GoBack"/>
      <w:bookmarkEnd w:id="0"/>
      <w:r>
        <w:rPr>
          <w:rFonts w:eastAsia="方正小标宋_GBK" w:cs="方正小标宋_GBK" w:hint="eastAsia"/>
          <w:kern w:val="2"/>
          <w:sz w:val="44"/>
          <w:szCs w:val="44"/>
        </w:rPr>
        <w:t>项行动的通知</w:t>
      </w:r>
    </w:p>
    <w:p w:rsidR="00A43403" w:rsidRDefault="00A43403">
      <w:pPr>
        <w:spacing w:line="560" w:lineRule="exact"/>
        <w:jc w:val="center"/>
        <w:rPr>
          <w:rFonts w:eastAsia="方正小标宋_GBK" w:cs="方正小标宋_GBK"/>
          <w:kern w:val="2"/>
          <w:sz w:val="44"/>
          <w:szCs w:val="44"/>
        </w:rPr>
      </w:pPr>
    </w:p>
    <w:p w:rsidR="00A43403" w:rsidRDefault="00570190">
      <w:pPr>
        <w:spacing w:line="560" w:lineRule="exact"/>
        <w:rPr>
          <w:kern w:val="2"/>
          <w:szCs w:val="22"/>
        </w:rPr>
      </w:pPr>
      <w:r>
        <w:rPr>
          <w:kern w:val="2"/>
          <w:szCs w:val="22"/>
        </w:rPr>
        <w:t>各乡镇人民政府、街道办事处，有关单位，委</w:t>
      </w:r>
      <w:r>
        <w:rPr>
          <w:kern w:val="2"/>
          <w:szCs w:val="22"/>
        </w:rPr>
        <w:t>机关各科室、</w:t>
      </w:r>
      <w:proofErr w:type="gramStart"/>
      <w:r>
        <w:rPr>
          <w:kern w:val="2"/>
          <w:szCs w:val="22"/>
        </w:rPr>
        <w:t>委属各单位</w:t>
      </w:r>
      <w:proofErr w:type="gramEnd"/>
      <w:r>
        <w:rPr>
          <w:kern w:val="2"/>
          <w:szCs w:val="22"/>
        </w:rPr>
        <w:t>：</w:t>
      </w:r>
    </w:p>
    <w:p w:rsidR="00A43403" w:rsidRDefault="00570190" w:rsidP="00A43403">
      <w:pPr>
        <w:spacing w:line="560" w:lineRule="exact"/>
        <w:ind w:firstLineChars="200" w:firstLine="655"/>
        <w:rPr>
          <w:kern w:val="2"/>
          <w:szCs w:val="22"/>
        </w:rPr>
      </w:pPr>
      <w:r>
        <w:rPr>
          <w:kern w:val="2"/>
          <w:szCs w:val="22"/>
        </w:rPr>
        <w:t>为深入贯彻落实市第六次党代会精神</w:t>
      </w:r>
      <w:r>
        <w:rPr>
          <w:kern w:val="2"/>
          <w:szCs w:val="22"/>
        </w:rPr>
        <w:t>，</w:t>
      </w:r>
      <w:r>
        <w:rPr>
          <w:kern w:val="2"/>
          <w:szCs w:val="22"/>
        </w:rPr>
        <w:t>按照《文化和旅游部办公厅关于进一步做好</w:t>
      </w:r>
      <w:r>
        <w:rPr>
          <w:kern w:val="2"/>
          <w:szCs w:val="22"/>
        </w:rPr>
        <w:t>2022</w:t>
      </w:r>
      <w:r>
        <w:rPr>
          <w:kern w:val="2"/>
          <w:szCs w:val="22"/>
        </w:rPr>
        <w:t>年下半年全国文化市场综合执法工作的通知》</w:t>
      </w:r>
      <w:r>
        <w:rPr>
          <w:kern w:val="2"/>
          <w:szCs w:val="22"/>
        </w:rPr>
        <w:t>（</w:t>
      </w:r>
      <w:proofErr w:type="gramStart"/>
      <w:r>
        <w:rPr>
          <w:kern w:val="2"/>
          <w:szCs w:val="22"/>
        </w:rPr>
        <w:t>办综执发</w:t>
      </w:r>
      <w:proofErr w:type="gramEnd"/>
      <w:r>
        <w:rPr>
          <w:kern w:val="2"/>
          <w:szCs w:val="22"/>
        </w:rPr>
        <w:t>〔</w:t>
      </w:r>
      <w:r>
        <w:rPr>
          <w:kern w:val="2"/>
          <w:szCs w:val="22"/>
        </w:rPr>
        <w:t>2022</w:t>
      </w:r>
      <w:r>
        <w:rPr>
          <w:kern w:val="2"/>
          <w:szCs w:val="22"/>
        </w:rPr>
        <w:t>〕</w:t>
      </w:r>
      <w:r>
        <w:rPr>
          <w:kern w:val="2"/>
          <w:szCs w:val="22"/>
        </w:rPr>
        <w:t>127</w:t>
      </w:r>
      <w:r>
        <w:rPr>
          <w:kern w:val="2"/>
          <w:szCs w:val="22"/>
        </w:rPr>
        <w:t>号</w:t>
      </w:r>
      <w:r>
        <w:rPr>
          <w:kern w:val="2"/>
          <w:szCs w:val="22"/>
        </w:rPr>
        <w:t>）</w:t>
      </w:r>
      <w:r>
        <w:rPr>
          <w:kern w:val="2"/>
          <w:szCs w:val="22"/>
        </w:rPr>
        <w:t>和</w:t>
      </w:r>
      <w:r>
        <w:rPr>
          <w:kern w:val="2"/>
          <w:szCs w:val="22"/>
        </w:rPr>
        <w:t>《</w:t>
      </w:r>
      <w:r>
        <w:rPr>
          <w:kern w:val="2"/>
          <w:szCs w:val="22"/>
        </w:rPr>
        <w:t>重庆市文化市场管理工作领导小组办公室关于深入开展文化和旅游市场整治提升喜迎党的二十大专项行动的通知</w:t>
      </w:r>
      <w:r>
        <w:rPr>
          <w:kern w:val="2"/>
          <w:szCs w:val="22"/>
        </w:rPr>
        <w:t>》（</w:t>
      </w:r>
      <w:r>
        <w:rPr>
          <w:kern w:val="2"/>
          <w:szCs w:val="22"/>
        </w:rPr>
        <w:t>渝文管办〔</w:t>
      </w:r>
      <w:r>
        <w:rPr>
          <w:kern w:val="2"/>
          <w:szCs w:val="22"/>
        </w:rPr>
        <w:t>2022</w:t>
      </w:r>
      <w:r>
        <w:rPr>
          <w:kern w:val="2"/>
          <w:szCs w:val="22"/>
        </w:rPr>
        <w:t>〕</w:t>
      </w:r>
      <w:r>
        <w:rPr>
          <w:kern w:val="2"/>
          <w:szCs w:val="22"/>
        </w:rPr>
        <w:t>2</w:t>
      </w:r>
      <w:r>
        <w:rPr>
          <w:kern w:val="2"/>
          <w:szCs w:val="22"/>
        </w:rPr>
        <w:t>号</w:t>
      </w:r>
      <w:r>
        <w:rPr>
          <w:kern w:val="2"/>
          <w:szCs w:val="22"/>
        </w:rPr>
        <w:t>）</w:t>
      </w:r>
      <w:r>
        <w:rPr>
          <w:kern w:val="2"/>
          <w:szCs w:val="22"/>
        </w:rPr>
        <w:t>要求，结合当前重点工作</w:t>
      </w:r>
      <w:r>
        <w:rPr>
          <w:kern w:val="2"/>
          <w:szCs w:val="22"/>
        </w:rPr>
        <w:t>，</w:t>
      </w:r>
      <w:r>
        <w:rPr>
          <w:kern w:val="2"/>
          <w:szCs w:val="22"/>
        </w:rPr>
        <w:t>重点</w:t>
      </w:r>
      <w:r>
        <w:rPr>
          <w:kern w:val="2"/>
          <w:szCs w:val="22"/>
        </w:rPr>
        <w:t>在全</w:t>
      </w:r>
      <w:r>
        <w:rPr>
          <w:kern w:val="2"/>
          <w:szCs w:val="22"/>
        </w:rPr>
        <w:t>县</w:t>
      </w:r>
      <w:r>
        <w:rPr>
          <w:kern w:val="2"/>
          <w:szCs w:val="22"/>
        </w:rPr>
        <w:t>深入开展</w:t>
      </w:r>
      <w:r>
        <w:rPr>
          <w:rFonts w:hint="eastAsia"/>
          <w:kern w:val="2"/>
          <w:szCs w:val="22"/>
        </w:rPr>
        <w:t>“</w:t>
      </w:r>
      <w:r>
        <w:rPr>
          <w:kern w:val="2"/>
          <w:szCs w:val="22"/>
        </w:rPr>
        <w:t>文化和旅游市场整治提升喜迎党的二十大专项行动</w:t>
      </w:r>
      <w:r>
        <w:rPr>
          <w:rFonts w:hint="eastAsia"/>
          <w:kern w:val="2"/>
          <w:szCs w:val="22"/>
        </w:rPr>
        <w:t>”</w:t>
      </w:r>
      <w:r>
        <w:rPr>
          <w:kern w:val="2"/>
          <w:szCs w:val="22"/>
        </w:rPr>
        <w:t>，</w:t>
      </w:r>
      <w:r>
        <w:rPr>
          <w:kern w:val="2"/>
          <w:szCs w:val="22"/>
        </w:rPr>
        <w:t>强力推进文化市场综合执法规范化建设，牢牢守住文化安全和意识形态安全底线，坚决维护好文化市场秩序，更好满足人民群众精神文化需求，以实际行动和优异成绩迎接党的二十大胜利召开</w:t>
      </w:r>
      <w:r>
        <w:rPr>
          <w:kern w:val="2"/>
          <w:szCs w:val="22"/>
        </w:rPr>
        <w:t>。</w:t>
      </w:r>
      <w:r>
        <w:rPr>
          <w:kern w:val="2"/>
          <w:szCs w:val="22"/>
        </w:rPr>
        <w:t>现就有关事项通知如下。</w:t>
      </w:r>
    </w:p>
    <w:p w:rsidR="00A43403" w:rsidRDefault="00570190" w:rsidP="00A43403">
      <w:pPr>
        <w:spacing w:line="560" w:lineRule="exact"/>
        <w:ind w:firstLineChars="200" w:firstLine="655"/>
        <w:rPr>
          <w:rFonts w:eastAsia="方正黑体_GBK"/>
          <w:kern w:val="2"/>
          <w:szCs w:val="22"/>
        </w:rPr>
      </w:pPr>
      <w:r>
        <w:rPr>
          <w:rFonts w:eastAsia="方正黑体_GBK"/>
          <w:kern w:val="2"/>
          <w:szCs w:val="22"/>
        </w:rPr>
        <w:t>一、总体要求</w:t>
      </w:r>
    </w:p>
    <w:p w:rsidR="00A43403" w:rsidRDefault="00570190" w:rsidP="00A43403">
      <w:pPr>
        <w:spacing w:line="560" w:lineRule="exact"/>
        <w:ind w:firstLineChars="200" w:firstLine="655"/>
        <w:rPr>
          <w:kern w:val="2"/>
          <w:szCs w:val="32"/>
        </w:rPr>
      </w:pPr>
      <w:r>
        <w:rPr>
          <w:kern w:val="2"/>
          <w:szCs w:val="32"/>
        </w:rPr>
        <w:t>以习近平新时代中国特色社会主义思想为指导，全面贯彻</w:t>
      </w:r>
      <w:r>
        <w:rPr>
          <w:kern w:val="2"/>
          <w:szCs w:val="32"/>
        </w:rPr>
        <w:lastRenderedPageBreak/>
        <w:t>党的十九大和十九届历次全会精神，深化落</w:t>
      </w:r>
      <w:proofErr w:type="gramStart"/>
      <w:r>
        <w:rPr>
          <w:kern w:val="2"/>
          <w:szCs w:val="32"/>
        </w:rPr>
        <w:t>实习近</w:t>
      </w:r>
      <w:proofErr w:type="gramEnd"/>
      <w:r>
        <w:rPr>
          <w:kern w:val="2"/>
          <w:szCs w:val="32"/>
        </w:rPr>
        <w:t>平总书记对重庆提出的营造良好政治生态，坚持</w:t>
      </w:r>
      <w:r>
        <w:rPr>
          <w:rFonts w:hint="eastAsia"/>
          <w:kern w:val="2"/>
          <w:szCs w:val="32"/>
        </w:rPr>
        <w:t>“</w:t>
      </w:r>
      <w:r>
        <w:rPr>
          <w:kern w:val="2"/>
          <w:szCs w:val="32"/>
        </w:rPr>
        <w:t>两点</w:t>
      </w:r>
      <w:r>
        <w:rPr>
          <w:rFonts w:hint="eastAsia"/>
          <w:kern w:val="2"/>
          <w:szCs w:val="32"/>
        </w:rPr>
        <w:t>”</w:t>
      </w:r>
      <w:r>
        <w:rPr>
          <w:kern w:val="2"/>
          <w:szCs w:val="32"/>
        </w:rPr>
        <w:t>定位</w:t>
      </w:r>
      <w:r>
        <w:rPr>
          <w:kern w:val="2"/>
          <w:szCs w:val="32"/>
        </w:rPr>
        <w:t>、</w:t>
      </w:r>
      <w:r>
        <w:rPr>
          <w:rFonts w:hint="eastAsia"/>
          <w:kern w:val="2"/>
          <w:szCs w:val="32"/>
        </w:rPr>
        <w:t>“</w:t>
      </w:r>
      <w:r>
        <w:rPr>
          <w:kern w:val="2"/>
          <w:szCs w:val="32"/>
        </w:rPr>
        <w:t>两地</w:t>
      </w:r>
      <w:r>
        <w:rPr>
          <w:rFonts w:hint="eastAsia"/>
          <w:kern w:val="2"/>
          <w:szCs w:val="32"/>
        </w:rPr>
        <w:t>”“</w:t>
      </w:r>
      <w:r>
        <w:rPr>
          <w:kern w:val="2"/>
          <w:szCs w:val="32"/>
        </w:rPr>
        <w:t>两高</w:t>
      </w:r>
      <w:r>
        <w:rPr>
          <w:rFonts w:hint="eastAsia"/>
          <w:kern w:val="2"/>
          <w:szCs w:val="32"/>
        </w:rPr>
        <w:t>”</w:t>
      </w:r>
      <w:r>
        <w:rPr>
          <w:kern w:val="2"/>
          <w:szCs w:val="32"/>
        </w:rPr>
        <w:t>目标，发挥</w:t>
      </w:r>
      <w:r>
        <w:rPr>
          <w:rFonts w:hint="eastAsia"/>
          <w:kern w:val="2"/>
          <w:szCs w:val="32"/>
        </w:rPr>
        <w:t>“</w:t>
      </w:r>
      <w:r>
        <w:rPr>
          <w:kern w:val="2"/>
          <w:szCs w:val="32"/>
        </w:rPr>
        <w:t>三个作用</w:t>
      </w:r>
      <w:r>
        <w:rPr>
          <w:rFonts w:hint="eastAsia"/>
          <w:kern w:val="2"/>
          <w:szCs w:val="32"/>
        </w:rPr>
        <w:t>”</w:t>
      </w:r>
      <w:r>
        <w:rPr>
          <w:kern w:val="2"/>
          <w:szCs w:val="32"/>
        </w:rPr>
        <w:t>和推动成渝地区双城经济圈建设等重要指示要求，进一步贯彻落实市第六次党代会精神，立足新发展阶段，完整、准确、全面贯彻新发展理念，积极融入和服务新发展格局</w:t>
      </w:r>
      <w:r>
        <w:rPr>
          <w:kern w:val="2"/>
          <w:szCs w:val="32"/>
        </w:rPr>
        <w:t>，</w:t>
      </w:r>
      <w:r>
        <w:rPr>
          <w:kern w:val="2"/>
          <w:szCs w:val="32"/>
        </w:rPr>
        <w:t>统筹疫情防控和经济社会发展两个大局，统筹安全与发展两件大事，坚持以</w:t>
      </w:r>
      <w:proofErr w:type="gramStart"/>
      <w:r>
        <w:rPr>
          <w:kern w:val="2"/>
          <w:szCs w:val="32"/>
        </w:rPr>
        <w:t>文塑旅</w:t>
      </w:r>
      <w:proofErr w:type="gramEnd"/>
      <w:r>
        <w:rPr>
          <w:kern w:val="2"/>
          <w:szCs w:val="32"/>
        </w:rPr>
        <w:t>、以旅彰文，守正创新、主动作为，推动全</w:t>
      </w:r>
      <w:r>
        <w:rPr>
          <w:kern w:val="2"/>
          <w:szCs w:val="32"/>
        </w:rPr>
        <w:t>县</w:t>
      </w:r>
      <w:r>
        <w:rPr>
          <w:kern w:val="2"/>
          <w:szCs w:val="32"/>
        </w:rPr>
        <w:t>文化旅游市场高质量发展、高效能治理，加快</w:t>
      </w:r>
      <w:r>
        <w:rPr>
          <w:rFonts w:hint="eastAsia"/>
          <w:kern w:val="2"/>
          <w:szCs w:val="32"/>
        </w:rPr>
        <w:t>“</w:t>
      </w:r>
      <w:r>
        <w:rPr>
          <w:kern w:val="2"/>
          <w:szCs w:val="32"/>
        </w:rPr>
        <w:t>三县</w:t>
      </w:r>
      <w:proofErr w:type="gramStart"/>
      <w:r>
        <w:rPr>
          <w:kern w:val="2"/>
          <w:szCs w:val="32"/>
        </w:rPr>
        <w:t>一</w:t>
      </w:r>
      <w:proofErr w:type="gramEnd"/>
      <w:r>
        <w:rPr>
          <w:kern w:val="2"/>
          <w:szCs w:val="32"/>
        </w:rPr>
        <w:t>城</w:t>
      </w:r>
      <w:proofErr w:type="gramStart"/>
      <w:r>
        <w:rPr>
          <w:kern w:val="2"/>
          <w:szCs w:val="32"/>
        </w:rPr>
        <w:t>一</w:t>
      </w:r>
      <w:proofErr w:type="gramEnd"/>
      <w:r>
        <w:rPr>
          <w:kern w:val="2"/>
          <w:szCs w:val="32"/>
        </w:rPr>
        <w:t>枢纽</w:t>
      </w:r>
      <w:r>
        <w:rPr>
          <w:rFonts w:hint="eastAsia"/>
          <w:kern w:val="2"/>
          <w:szCs w:val="32"/>
        </w:rPr>
        <w:t>”</w:t>
      </w:r>
      <w:r>
        <w:rPr>
          <w:kern w:val="2"/>
          <w:szCs w:val="32"/>
        </w:rPr>
        <w:t>建设和知名旅游目的地，以实干实绩迎接党的二十大胜利召开。</w:t>
      </w:r>
    </w:p>
    <w:p w:rsidR="00A43403" w:rsidRDefault="00570190" w:rsidP="00A43403">
      <w:pPr>
        <w:spacing w:line="560" w:lineRule="exact"/>
        <w:ind w:firstLineChars="200" w:firstLine="655"/>
        <w:rPr>
          <w:rFonts w:eastAsia="方正黑体_GBK"/>
          <w:kern w:val="2"/>
          <w:szCs w:val="22"/>
        </w:rPr>
      </w:pPr>
      <w:r>
        <w:rPr>
          <w:rFonts w:eastAsia="方正黑体_GBK"/>
          <w:kern w:val="2"/>
          <w:szCs w:val="22"/>
        </w:rPr>
        <w:t>二、基本原则</w:t>
      </w:r>
    </w:p>
    <w:p w:rsidR="00A43403" w:rsidRDefault="00570190" w:rsidP="00A43403">
      <w:pPr>
        <w:spacing w:line="560" w:lineRule="exact"/>
        <w:ind w:firstLineChars="200" w:firstLine="639"/>
        <w:rPr>
          <w:spacing w:val="-4"/>
          <w:szCs w:val="32"/>
        </w:rPr>
      </w:pPr>
      <w:r>
        <w:rPr>
          <w:rFonts w:eastAsia="方正楷体_GBK"/>
          <w:spacing w:val="-4"/>
          <w:szCs w:val="32"/>
        </w:rPr>
        <w:t>（</w:t>
      </w:r>
      <w:r>
        <w:rPr>
          <w:rFonts w:eastAsia="方正楷体_GBK"/>
          <w:spacing w:val="-4"/>
          <w:szCs w:val="32"/>
        </w:rPr>
        <w:t>一</w:t>
      </w:r>
      <w:r>
        <w:rPr>
          <w:rFonts w:eastAsia="方正楷体_GBK"/>
          <w:spacing w:val="-4"/>
          <w:szCs w:val="32"/>
        </w:rPr>
        <w:t>）</w:t>
      </w:r>
      <w:r>
        <w:rPr>
          <w:rFonts w:eastAsia="方正楷体_GBK"/>
          <w:spacing w:val="-4"/>
          <w:szCs w:val="32"/>
        </w:rPr>
        <w:t>坚持以人为本，注重实效。</w:t>
      </w:r>
      <w:r>
        <w:rPr>
          <w:spacing w:val="-4"/>
          <w:szCs w:val="32"/>
        </w:rPr>
        <w:t>坚持以人民为中心的发展</w:t>
      </w:r>
      <w:r>
        <w:rPr>
          <w:spacing w:val="-4"/>
          <w:szCs w:val="32"/>
        </w:rPr>
        <w:t xml:space="preserve"> </w:t>
      </w:r>
      <w:r>
        <w:rPr>
          <w:spacing w:val="-4"/>
          <w:szCs w:val="32"/>
        </w:rPr>
        <w:t>思想</w:t>
      </w:r>
      <w:r>
        <w:rPr>
          <w:spacing w:val="-4"/>
          <w:szCs w:val="32"/>
        </w:rPr>
        <w:t>，</w:t>
      </w:r>
      <w:r>
        <w:rPr>
          <w:spacing w:val="-4"/>
          <w:szCs w:val="32"/>
        </w:rPr>
        <w:t>聚焦人民群众的迫切期盼，想人民之所想、急人民之所急，</w:t>
      </w:r>
      <w:r>
        <w:rPr>
          <w:spacing w:val="-4"/>
          <w:szCs w:val="32"/>
        </w:rPr>
        <w:t xml:space="preserve"> </w:t>
      </w:r>
      <w:r>
        <w:rPr>
          <w:spacing w:val="-4"/>
          <w:szCs w:val="32"/>
        </w:rPr>
        <w:t>通过实施专项行动解决当前文化和旅游市场管理工作中存在的突出问题和顽症，不断提升文化和旅游服务质量水平，努力营造良好的人文社会环境。</w:t>
      </w:r>
    </w:p>
    <w:p w:rsidR="00A43403" w:rsidRDefault="00570190" w:rsidP="00A43403">
      <w:pPr>
        <w:spacing w:line="560" w:lineRule="exact"/>
        <w:ind w:firstLineChars="200" w:firstLine="639"/>
        <w:rPr>
          <w:spacing w:val="-4"/>
          <w:szCs w:val="32"/>
        </w:rPr>
      </w:pPr>
      <w:r>
        <w:rPr>
          <w:rFonts w:eastAsia="方正楷体_GBK"/>
          <w:spacing w:val="-4"/>
          <w:szCs w:val="32"/>
        </w:rPr>
        <w:t>（</w:t>
      </w:r>
      <w:r>
        <w:rPr>
          <w:rFonts w:eastAsia="方正楷体_GBK"/>
          <w:spacing w:val="-4"/>
          <w:szCs w:val="32"/>
        </w:rPr>
        <w:t>二</w:t>
      </w:r>
      <w:r>
        <w:rPr>
          <w:rFonts w:eastAsia="方正楷体_GBK"/>
          <w:spacing w:val="-4"/>
          <w:szCs w:val="32"/>
        </w:rPr>
        <w:t>）</w:t>
      </w:r>
      <w:r>
        <w:rPr>
          <w:rFonts w:eastAsia="方正楷体_GBK"/>
          <w:spacing w:val="-4"/>
          <w:szCs w:val="32"/>
        </w:rPr>
        <w:t>坚持全面发展，统筹兼顾。</w:t>
      </w:r>
      <w:r>
        <w:rPr>
          <w:spacing w:val="-4"/>
          <w:szCs w:val="32"/>
        </w:rPr>
        <w:t>结合</w:t>
      </w:r>
      <w:r>
        <w:rPr>
          <w:spacing w:val="-4"/>
          <w:szCs w:val="32"/>
        </w:rPr>
        <w:t xml:space="preserve">2022 </w:t>
      </w:r>
      <w:r>
        <w:rPr>
          <w:spacing w:val="-4"/>
          <w:szCs w:val="32"/>
        </w:rPr>
        <w:t>年全</w:t>
      </w:r>
      <w:r>
        <w:rPr>
          <w:spacing w:val="-4"/>
          <w:szCs w:val="32"/>
        </w:rPr>
        <w:t>县</w:t>
      </w:r>
      <w:r>
        <w:rPr>
          <w:spacing w:val="-4"/>
          <w:szCs w:val="32"/>
        </w:rPr>
        <w:t>文化</w:t>
      </w:r>
      <w:r>
        <w:rPr>
          <w:spacing w:val="-4"/>
          <w:szCs w:val="32"/>
        </w:rPr>
        <w:t>旅游</w:t>
      </w:r>
      <w:r>
        <w:rPr>
          <w:spacing w:val="-4"/>
          <w:szCs w:val="32"/>
        </w:rPr>
        <w:t>工作要点，要紧密结合当前年度工作任务，因地制宜、务求高效实施专项行动。切实发扬踏实肯干、雷厉风行的工作作风，做到统筹兼顾、融合开展，防止图形式、走过场，确保各项工作落地落实。</w:t>
      </w:r>
    </w:p>
    <w:p w:rsidR="00A43403" w:rsidRDefault="00570190" w:rsidP="00A43403">
      <w:pPr>
        <w:spacing w:line="560" w:lineRule="exact"/>
        <w:ind w:firstLineChars="200" w:firstLine="639"/>
        <w:rPr>
          <w:spacing w:val="-4"/>
          <w:szCs w:val="32"/>
        </w:rPr>
      </w:pPr>
      <w:r>
        <w:rPr>
          <w:rFonts w:eastAsia="方正楷体_GBK"/>
          <w:spacing w:val="-4"/>
          <w:szCs w:val="32"/>
        </w:rPr>
        <w:t>（</w:t>
      </w:r>
      <w:r>
        <w:rPr>
          <w:rFonts w:eastAsia="方正楷体_GBK"/>
          <w:spacing w:val="-4"/>
          <w:szCs w:val="32"/>
        </w:rPr>
        <w:t>三</w:t>
      </w:r>
      <w:r>
        <w:rPr>
          <w:rFonts w:eastAsia="方正楷体_GBK"/>
          <w:spacing w:val="-4"/>
          <w:szCs w:val="32"/>
        </w:rPr>
        <w:t>）</w:t>
      </w:r>
      <w:r>
        <w:rPr>
          <w:rFonts w:eastAsia="方正楷体_GBK"/>
          <w:spacing w:val="-4"/>
          <w:szCs w:val="32"/>
        </w:rPr>
        <w:t>坚持服务为民，共建共享。</w:t>
      </w:r>
      <w:r>
        <w:rPr>
          <w:spacing w:val="-4"/>
          <w:szCs w:val="32"/>
        </w:rPr>
        <w:t>牢固树立齐抓共管、为民</w:t>
      </w:r>
      <w:r>
        <w:rPr>
          <w:spacing w:val="-4"/>
          <w:szCs w:val="32"/>
        </w:rPr>
        <w:t xml:space="preserve"> </w:t>
      </w:r>
      <w:r>
        <w:rPr>
          <w:spacing w:val="-4"/>
          <w:szCs w:val="32"/>
        </w:rPr>
        <w:lastRenderedPageBreak/>
        <w:t>服务理念，要主动作为，发挥市场引领作用，广泛听取人民群众意见建议，充分激发群众参与文化建设的</w:t>
      </w:r>
      <w:r>
        <w:rPr>
          <w:spacing w:val="-4"/>
          <w:szCs w:val="32"/>
        </w:rPr>
        <w:t>主动性、积极性，努力打造文化建设新发展格局。</w:t>
      </w:r>
    </w:p>
    <w:p w:rsidR="00A43403" w:rsidRDefault="00570190" w:rsidP="00A43403">
      <w:pPr>
        <w:spacing w:line="560" w:lineRule="exact"/>
        <w:ind w:firstLineChars="200" w:firstLine="655"/>
        <w:rPr>
          <w:rFonts w:eastAsia="方正黑体_GBK"/>
          <w:kern w:val="2"/>
          <w:szCs w:val="22"/>
        </w:rPr>
      </w:pPr>
      <w:r>
        <w:rPr>
          <w:rFonts w:eastAsia="方正黑体_GBK"/>
          <w:kern w:val="2"/>
          <w:szCs w:val="22"/>
        </w:rPr>
        <w:t>三、组织机构</w:t>
      </w:r>
    </w:p>
    <w:p w:rsidR="00A43403" w:rsidRDefault="00570190" w:rsidP="00A43403">
      <w:pPr>
        <w:spacing w:line="560" w:lineRule="exact"/>
        <w:ind w:firstLineChars="200" w:firstLine="639"/>
        <w:rPr>
          <w:spacing w:val="-4"/>
          <w:szCs w:val="32"/>
        </w:rPr>
      </w:pPr>
      <w:r>
        <w:rPr>
          <w:spacing w:val="-4"/>
          <w:szCs w:val="32"/>
        </w:rPr>
        <w:t>为深入开展文化旅游市场整治提升工作，喜迎党的二十大胜利召开，特成立城口县文化市场整治提升工作领导小组。</w:t>
      </w:r>
    </w:p>
    <w:p w:rsidR="00A43403" w:rsidRDefault="00570190" w:rsidP="00A43403">
      <w:pPr>
        <w:spacing w:line="560" w:lineRule="exact"/>
        <w:ind w:firstLineChars="200" w:firstLine="639"/>
        <w:rPr>
          <w:spacing w:val="-4"/>
          <w:szCs w:val="32"/>
        </w:rPr>
      </w:pPr>
      <w:r>
        <w:rPr>
          <w:spacing w:val="-4"/>
          <w:szCs w:val="32"/>
        </w:rPr>
        <w:t>组</w:t>
      </w:r>
      <w:r>
        <w:rPr>
          <w:spacing w:val="-4"/>
          <w:szCs w:val="32"/>
        </w:rPr>
        <w:t xml:space="preserve"> </w:t>
      </w:r>
      <w:r>
        <w:rPr>
          <w:spacing w:val="-4"/>
          <w:szCs w:val="32"/>
        </w:rPr>
        <w:t>长：</w:t>
      </w:r>
      <w:r>
        <w:rPr>
          <w:spacing w:val="-4"/>
          <w:szCs w:val="32"/>
        </w:rPr>
        <w:t>刘光明</w:t>
      </w:r>
    </w:p>
    <w:p w:rsidR="00A43403" w:rsidRDefault="00570190" w:rsidP="00A43403">
      <w:pPr>
        <w:spacing w:line="560" w:lineRule="exact"/>
        <w:ind w:firstLineChars="200" w:firstLine="639"/>
        <w:rPr>
          <w:spacing w:val="-4"/>
          <w:szCs w:val="32"/>
        </w:rPr>
      </w:pPr>
      <w:r>
        <w:rPr>
          <w:spacing w:val="-4"/>
          <w:szCs w:val="32"/>
        </w:rPr>
        <w:t>副组长：</w:t>
      </w:r>
      <w:r>
        <w:rPr>
          <w:spacing w:val="-4"/>
          <w:szCs w:val="32"/>
        </w:rPr>
        <w:t>牟必韬、</w:t>
      </w:r>
      <w:r>
        <w:rPr>
          <w:spacing w:val="-4"/>
          <w:szCs w:val="32"/>
        </w:rPr>
        <w:t>詹科、</w:t>
      </w:r>
      <w:r>
        <w:rPr>
          <w:spacing w:val="-4"/>
          <w:szCs w:val="32"/>
        </w:rPr>
        <w:t>罗家洪、陈宇、何国君、覃昌熬、王正林</w:t>
      </w:r>
    </w:p>
    <w:p w:rsidR="00A43403" w:rsidRDefault="00570190" w:rsidP="00A43403">
      <w:pPr>
        <w:spacing w:line="560" w:lineRule="exact"/>
        <w:ind w:firstLineChars="200" w:firstLine="639"/>
        <w:rPr>
          <w:rFonts w:eastAsia="方正黑体_GBK"/>
          <w:kern w:val="2"/>
          <w:szCs w:val="22"/>
        </w:rPr>
      </w:pPr>
      <w:r>
        <w:rPr>
          <w:spacing w:val="-4"/>
          <w:szCs w:val="32"/>
        </w:rPr>
        <w:t>组</w:t>
      </w:r>
      <w:r>
        <w:rPr>
          <w:spacing w:val="-4"/>
          <w:szCs w:val="32"/>
        </w:rPr>
        <w:t xml:space="preserve"> </w:t>
      </w:r>
      <w:r>
        <w:rPr>
          <w:spacing w:val="-4"/>
          <w:szCs w:val="32"/>
        </w:rPr>
        <w:t>员：</w:t>
      </w:r>
      <w:r>
        <w:rPr>
          <w:spacing w:val="-4"/>
          <w:szCs w:val="32"/>
        </w:rPr>
        <w:t>各乡镇分管领导，委</w:t>
      </w:r>
      <w:r>
        <w:rPr>
          <w:spacing w:val="-4"/>
          <w:szCs w:val="32"/>
        </w:rPr>
        <w:t>机关各科室</w:t>
      </w:r>
      <w:r>
        <w:rPr>
          <w:spacing w:val="-4"/>
          <w:szCs w:val="32"/>
        </w:rPr>
        <w:t>、</w:t>
      </w:r>
      <w:proofErr w:type="gramStart"/>
      <w:r>
        <w:rPr>
          <w:spacing w:val="-4"/>
          <w:szCs w:val="32"/>
        </w:rPr>
        <w:t>委属单位</w:t>
      </w:r>
      <w:proofErr w:type="gramEnd"/>
      <w:r>
        <w:rPr>
          <w:spacing w:val="-4"/>
          <w:szCs w:val="32"/>
        </w:rPr>
        <w:t>负责人</w:t>
      </w:r>
    </w:p>
    <w:p w:rsidR="00A43403" w:rsidRDefault="00570190" w:rsidP="00A43403">
      <w:pPr>
        <w:spacing w:line="560" w:lineRule="exact"/>
        <w:ind w:firstLineChars="200" w:firstLine="639"/>
        <w:rPr>
          <w:rFonts w:eastAsia="方正黑体_GBK"/>
          <w:kern w:val="2"/>
          <w:szCs w:val="22"/>
        </w:rPr>
      </w:pPr>
      <w:r>
        <w:rPr>
          <w:spacing w:val="-4"/>
          <w:szCs w:val="32"/>
        </w:rPr>
        <w:t>领导小组</w:t>
      </w:r>
      <w:r>
        <w:rPr>
          <w:spacing w:val="-4"/>
          <w:szCs w:val="32"/>
        </w:rPr>
        <w:t>下设办公室于县文化旅游</w:t>
      </w:r>
      <w:proofErr w:type="gramStart"/>
      <w:r>
        <w:rPr>
          <w:spacing w:val="-4"/>
          <w:szCs w:val="32"/>
        </w:rPr>
        <w:t>委市场</w:t>
      </w:r>
      <w:proofErr w:type="gramEnd"/>
      <w:r>
        <w:rPr>
          <w:spacing w:val="-4"/>
          <w:szCs w:val="32"/>
        </w:rPr>
        <w:t>管理科，负责统筹、协调相关工作，县文化市场执法支队具体负责执法检查相关工作。</w:t>
      </w:r>
    </w:p>
    <w:p w:rsidR="00A43403" w:rsidRDefault="00570190" w:rsidP="00A43403">
      <w:pPr>
        <w:spacing w:line="560" w:lineRule="exact"/>
        <w:ind w:firstLineChars="200" w:firstLine="655"/>
        <w:rPr>
          <w:rFonts w:eastAsia="方正黑体_GBK"/>
          <w:kern w:val="2"/>
          <w:szCs w:val="22"/>
        </w:rPr>
      </w:pPr>
      <w:r>
        <w:rPr>
          <w:rFonts w:eastAsia="方正黑体_GBK"/>
          <w:kern w:val="2"/>
          <w:szCs w:val="22"/>
        </w:rPr>
        <w:t>四</w:t>
      </w:r>
      <w:r>
        <w:rPr>
          <w:rFonts w:eastAsia="方正黑体_GBK"/>
          <w:kern w:val="2"/>
          <w:szCs w:val="22"/>
        </w:rPr>
        <w:t>、重点任务</w:t>
      </w:r>
    </w:p>
    <w:p w:rsidR="00A43403" w:rsidRDefault="00570190" w:rsidP="00A43403">
      <w:pPr>
        <w:spacing w:line="560" w:lineRule="exact"/>
        <w:ind w:firstLineChars="200" w:firstLine="639"/>
        <w:rPr>
          <w:spacing w:val="-4"/>
          <w:szCs w:val="32"/>
        </w:rPr>
      </w:pPr>
      <w:r>
        <w:rPr>
          <w:spacing w:val="-4"/>
          <w:szCs w:val="32"/>
        </w:rPr>
        <w:t>对照文化和旅游部及市委、市政府工作要求，注重工作规划</w:t>
      </w:r>
      <w:r>
        <w:rPr>
          <w:spacing w:val="-4"/>
          <w:szCs w:val="32"/>
        </w:rPr>
        <w:t xml:space="preserve"> </w:t>
      </w:r>
      <w:r>
        <w:rPr>
          <w:spacing w:val="-4"/>
          <w:szCs w:val="32"/>
        </w:rPr>
        <w:t>的落地，注重</w:t>
      </w:r>
      <w:r>
        <w:rPr>
          <w:spacing w:val="-4"/>
          <w:szCs w:val="32"/>
        </w:rPr>
        <w:t>城口</w:t>
      </w:r>
      <w:r>
        <w:rPr>
          <w:spacing w:val="-4"/>
          <w:szCs w:val="32"/>
        </w:rPr>
        <w:t>本土文化的发展，突出新格局下的创新探索，</w:t>
      </w:r>
      <w:r>
        <w:rPr>
          <w:spacing w:val="-4"/>
          <w:szCs w:val="32"/>
        </w:rPr>
        <w:t xml:space="preserve"> </w:t>
      </w:r>
      <w:r>
        <w:rPr>
          <w:spacing w:val="-4"/>
          <w:szCs w:val="32"/>
        </w:rPr>
        <w:t>结合全</w:t>
      </w:r>
      <w:r>
        <w:rPr>
          <w:spacing w:val="-4"/>
          <w:szCs w:val="32"/>
        </w:rPr>
        <w:t>县</w:t>
      </w:r>
      <w:r>
        <w:rPr>
          <w:spacing w:val="-4"/>
          <w:szCs w:val="32"/>
        </w:rPr>
        <w:t>文化和旅游工作实际，重点实施以下八项提升行动：</w:t>
      </w:r>
    </w:p>
    <w:p w:rsidR="00A43403" w:rsidRDefault="00570190">
      <w:pPr>
        <w:spacing w:line="560" w:lineRule="exact"/>
        <w:ind w:left="749"/>
        <w:rPr>
          <w:rFonts w:eastAsia="楷体"/>
          <w:sz w:val="30"/>
          <w:szCs w:val="30"/>
        </w:rPr>
      </w:pPr>
      <w:r>
        <w:rPr>
          <w:rFonts w:eastAsia="方正楷体_GBK"/>
          <w:spacing w:val="-4"/>
          <w:szCs w:val="32"/>
        </w:rPr>
        <w:t>(</w:t>
      </w:r>
      <w:proofErr w:type="gramStart"/>
      <w:r>
        <w:rPr>
          <w:rFonts w:eastAsia="方正楷体_GBK"/>
          <w:spacing w:val="-4"/>
          <w:szCs w:val="32"/>
        </w:rPr>
        <w:t>一</w:t>
      </w:r>
      <w:proofErr w:type="gramEnd"/>
      <w:r>
        <w:rPr>
          <w:rFonts w:eastAsia="方正楷体_GBK"/>
          <w:spacing w:val="-4"/>
          <w:szCs w:val="32"/>
        </w:rPr>
        <w:t>)</w:t>
      </w:r>
      <w:r>
        <w:rPr>
          <w:rFonts w:eastAsia="方正楷体_GBK"/>
          <w:spacing w:val="-4"/>
          <w:szCs w:val="32"/>
        </w:rPr>
        <w:t>文化市场领域意识形态专项行动。</w:t>
      </w:r>
    </w:p>
    <w:p w:rsidR="00A43403" w:rsidRDefault="00570190" w:rsidP="00A43403">
      <w:pPr>
        <w:spacing w:line="560" w:lineRule="exact"/>
        <w:ind w:firstLineChars="200" w:firstLine="642"/>
        <w:rPr>
          <w:spacing w:val="-4"/>
          <w:szCs w:val="32"/>
        </w:rPr>
      </w:pPr>
      <w:r>
        <w:rPr>
          <w:b/>
          <w:bCs/>
          <w:spacing w:val="-4"/>
          <w:szCs w:val="32"/>
        </w:rPr>
        <w:t>1.</w:t>
      </w:r>
      <w:r>
        <w:rPr>
          <w:b/>
          <w:bCs/>
          <w:spacing w:val="-4"/>
          <w:szCs w:val="32"/>
        </w:rPr>
        <w:t>深化落实</w:t>
      </w:r>
      <w:r>
        <w:rPr>
          <w:rFonts w:hint="eastAsia"/>
          <w:b/>
          <w:bCs/>
          <w:spacing w:val="-4"/>
          <w:szCs w:val="32"/>
        </w:rPr>
        <w:t>“</w:t>
      </w:r>
      <w:r>
        <w:rPr>
          <w:b/>
          <w:bCs/>
          <w:spacing w:val="-4"/>
          <w:szCs w:val="32"/>
        </w:rPr>
        <w:t>扫黄打非</w:t>
      </w:r>
      <w:r>
        <w:rPr>
          <w:rFonts w:hint="eastAsia"/>
          <w:b/>
          <w:bCs/>
          <w:spacing w:val="-4"/>
          <w:szCs w:val="32"/>
        </w:rPr>
        <w:t>”</w:t>
      </w:r>
      <w:r>
        <w:rPr>
          <w:b/>
          <w:bCs/>
          <w:spacing w:val="-4"/>
          <w:szCs w:val="32"/>
        </w:rPr>
        <w:t>工作。</w:t>
      </w:r>
      <w:r>
        <w:rPr>
          <w:spacing w:val="-4"/>
          <w:szCs w:val="32"/>
        </w:rPr>
        <w:t>加大网络直播、短视频监控</w:t>
      </w:r>
      <w:r>
        <w:rPr>
          <w:spacing w:val="-4"/>
          <w:szCs w:val="32"/>
        </w:rPr>
        <w:t xml:space="preserve"> </w:t>
      </w:r>
      <w:r>
        <w:rPr>
          <w:spacing w:val="-4"/>
          <w:szCs w:val="32"/>
        </w:rPr>
        <w:t>和查处力度，加大对电子书籍和有害出版物的查堵力度，加强未</w:t>
      </w:r>
      <w:r>
        <w:rPr>
          <w:spacing w:val="-4"/>
          <w:szCs w:val="32"/>
        </w:rPr>
        <w:t xml:space="preserve"> </w:t>
      </w:r>
      <w:r>
        <w:rPr>
          <w:spacing w:val="-4"/>
          <w:szCs w:val="32"/>
        </w:rPr>
        <w:t>成年人保护，对网络文化市场集中组织开展两次以上执法检查及</w:t>
      </w:r>
      <w:r>
        <w:rPr>
          <w:spacing w:val="-4"/>
          <w:szCs w:val="32"/>
        </w:rPr>
        <w:t xml:space="preserve"> </w:t>
      </w:r>
      <w:r>
        <w:rPr>
          <w:spacing w:val="-4"/>
          <w:szCs w:val="32"/>
        </w:rPr>
        <w:t>查处活动。严查娱乐场所、艺术品经营、营业性演出中损害未成</w:t>
      </w:r>
      <w:r>
        <w:rPr>
          <w:spacing w:val="-4"/>
          <w:szCs w:val="32"/>
        </w:rPr>
        <w:t xml:space="preserve"> </w:t>
      </w:r>
      <w:r>
        <w:rPr>
          <w:spacing w:val="-4"/>
          <w:szCs w:val="32"/>
        </w:rPr>
        <w:t>年人身心健康的不良内容。</w:t>
      </w:r>
    </w:p>
    <w:p w:rsidR="00A43403" w:rsidRDefault="00570190" w:rsidP="00A43403">
      <w:pPr>
        <w:spacing w:line="560" w:lineRule="exact"/>
        <w:ind w:firstLineChars="200" w:firstLine="642"/>
        <w:rPr>
          <w:spacing w:val="-4"/>
          <w:szCs w:val="32"/>
        </w:rPr>
      </w:pPr>
      <w:r>
        <w:rPr>
          <w:b/>
          <w:bCs/>
          <w:spacing w:val="-4"/>
          <w:szCs w:val="32"/>
        </w:rPr>
        <w:lastRenderedPageBreak/>
        <w:t>2.</w:t>
      </w:r>
      <w:r>
        <w:rPr>
          <w:b/>
          <w:bCs/>
          <w:spacing w:val="-4"/>
          <w:szCs w:val="32"/>
        </w:rPr>
        <w:t>依法查处含有禁止内容产品。</w:t>
      </w:r>
      <w:r>
        <w:rPr>
          <w:spacing w:val="-4"/>
          <w:szCs w:val="32"/>
        </w:rPr>
        <w:t>依法查处网络文化平台中提</w:t>
      </w:r>
      <w:r>
        <w:rPr>
          <w:spacing w:val="-4"/>
          <w:szCs w:val="32"/>
        </w:rPr>
        <w:t xml:space="preserve"> </w:t>
      </w:r>
      <w:r>
        <w:rPr>
          <w:spacing w:val="-4"/>
          <w:szCs w:val="32"/>
        </w:rPr>
        <w:t>供含有禁止内容产品和服务的行为。重点清理查处文化领域涉不</w:t>
      </w:r>
    </w:p>
    <w:p w:rsidR="00A43403" w:rsidRDefault="00570190">
      <w:pPr>
        <w:spacing w:line="560" w:lineRule="exact"/>
        <w:rPr>
          <w:spacing w:val="-4"/>
          <w:szCs w:val="32"/>
        </w:rPr>
      </w:pPr>
      <w:r>
        <w:rPr>
          <w:spacing w:val="-4"/>
          <w:szCs w:val="32"/>
        </w:rPr>
        <w:t>正当言</w:t>
      </w:r>
      <w:r>
        <w:rPr>
          <w:spacing w:val="-4"/>
          <w:szCs w:val="32"/>
        </w:rPr>
        <w:t>论，散布谣言和宣扬淫秽、暴力、赌博等违禁内容产品信</w:t>
      </w:r>
    </w:p>
    <w:p w:rsidR="00A43403" w:rsidRDefault="00570190">
      <w:pPr>
        <w:spacing w:line="560" w:lineRule="exact"/>
        <w:rPr>
          <w:spacing w:val="-4"/>
          <w:szCs w:val="32"/>
        </w:rPr>
      </w:pPr>
      <w:r>
        <w:rPr>
          <w:spacing w:val="-4"/>
          <w:szCs w:val="32"/>
        </w:rPr>
        <w:t>息。集中清理查处</w:t>
      </w:r>
      <w:r>
        <w:rPr>
          <w:rFonts w:hint="eastAsia"/>
          <w:spacing w:val="-4"/>
          <w:szCs w:val="32"/>
        </w:rPr>
        <w:t>“</w:t>
      </w:r>
      <w:r>
        <w:rPr>
          <w:spacing w:val="-4"/>
          <w:szCs w:val="32"/>
        </w:rPr>
        <w:t>问题图书</w:t>
      </w:r>
      <w:r>
        <w:rPr>
          <w:rFonts w:hint="eastAsia"/>
          <w:spacing w:val="-4"/>
          <w:szCs w:val="32"/>
        </w:rPr>
        <w:t>”</w:t>
      </w:r>
      <w:r>
        <w:rPr>
          <w:spacing w:val="-4"/>
          <w:szCs w:val="32"/>
        </w:rPr>
        <w:t>，</w:t>
      </w:r>
      <w:r>
        <w:rPr>
          <w:spacing w:val="-4"/>
          <w:szCs w:val="32"/>
        </w:rPr>
        <w:t>进一步规范出版物市场经营秩序，坚决封堵</w:t>
      </w:r>
      <w:r>
        <w:rPr>
          <w:rFonts w:hint="eastAsia"/>
          <w:spacing w:val="-4"/>
          <w:szCs w:val="32"/>
        </w:rPr>
        <w:t>“</w:t>
      </w:r>
      <w:r>
        <w:rPr>
          <w:spacing w:val="-4"/>
          <w:szCs w:val="32"/>
        </w:rPr>
        <w:t>问题图书</w:t>
      </w:r>
      <w:r>
        <w:rPr>
          <w:rFonts w:hint="eastAsia"/>
          <w:spacing w:val="-4"/>
          <w:szCs w:val="32"/>
        </w:rPr>
        <w:t>”</w:t>
      </w:r>
      <w:r>
        <w:rPr>
          <w:spacing w:val="-4"/>
          <w:szCs w:val="32"/>
        </w:rPr>
        <w:t>流入市场，特别是流入农村地区，保护未成年人合法权益。</w:t>
      </w:r>
    </w:p>
    <w:p w:rsidR="00A43403" w:rsidRDefault="00570190" w:rsidP="00A43403">
      <w:pPr>
        <w:spacing w:line="560" w:lineRule="exact"/>
        <w:ind w:firstLineChars="200" w:firstLine="642"/>
        <w:rPr>
          <w:spacing w:val="-4"/>
          <w:szCs w:val="32"/>
        </w:rPr>
      </w:pPr>
      <w:r>
        <w:rPr>
          <w:b/>
          <w:bCs/>
          <w:spacing w:val="-4"/>
          <w:szCs w:val="32"/>
        </w:rPr>
        <w:t>3.</w:t>
      </w:r>
      <w:r>
        <w:rPr>
          <w:b/>
          <w:bCs/>
          <w:spacing w:val="-4"/>
          <w:szCs w:val="32"/>
        </w:rPr>
        <w:t>加大专项治理和查处力度。</w:t>
      </w:r>
      <w:r>
        <w:rPr>
          <w:spacing w:val="-4"/>
          <w:szCs w:val="32"/>
        </w:rPr>
        <w:t>加强对广播电视和网络视听领</w:t>
      </w:r>
      <w:r>
        <w:rPr>
          <w:spacing w:val="-4"/>
          <w:szCs w:val="32"/>
        </w:rPr>
        <w:t xml:space="preserve"> </w:t>
      </w:r>
      <w:proofErr w:type="gramStart"/>
      <w:r>
        <w:rPr>
          <w:spacing w:val="-4"/>
          <w:szCs w:val="32"/>
        </w:rPr>
        <w:t>域节目</w:t>
      </w:r>
      <w:proofErr w:type="gramEnd"/>
      <w:r>
        <w:rPr>
          <w:spacing w:val="-4"/>
          <w:szCs w:val="32"/>
        </w:rPr>
        <w:t>整治，加强对</w:t>
      </w:r>
      <w:r>
        <w:rPr>
          <w:rFonts w:hint="eastAsia"/>
          <w:spacing w:val="-4"/>
          <w:szCs w:val="32"/>
        </w:rPr>
        <w:t>“</w:t>
      </w:r>
      <w:r>
        <w:rPr>
          <w:spacing w:val="-4"/>
          <w:szCs w:val="32"/>
        </w:rPr>
        <w:t>小耳朵</w:t>
      </w:r>
      <w:r>
        <w:rPr>
          <w:rFonts w:hint="eastAsia"/>
          <w:spacing w:val="-4"/>
          <w:szCs w:val="32"/>
        </w:rPr>
        <w:t>”</w:t>
      </w:r>
      <w:r>
        <w:rPr>
          <w:spacing w:val="-4"/>
          <w:szCs w:val="32"/>
        </w:rPr>
        <w:t>、</w:t>
      </w:r>
      <w:r>
        <w:rPr>
          <w:spacing w:val="-4"/>
          <w:szCs w:val="32"/>
        </w:rPr>
        <w:t>视听网站、</w:t>
      </w:r>
      <w:r>
        <w:rPr>
          <w:spacing w:val="-4"/>
          <w:szCs w:val="32"/>
        </w:rPr>
        <w:t>IPTV</w:t>
      </w:r>
      <w:r>
        <w:rPr>
          <w:spacing w:val="-4"/>
          <w:szCs w:val="32"/>
        </w:rPr>
        <w:t>和视频点播内容监看。加大巡查督查和处罚力度，采取突击检查、随机抽查、集中检查等方式对网络文化经营单位、网络出版物经营单位进行</w:t>
      </w:r>
      <w:r>
        <w:rPr>
          <w:rFonts w:hint="eastAsia"/>
          <w:spacing w:val="-4"/>
          <w:szCs w:val="32"/>
        </w:rPr>
        <w:t>“</w:t>
      </w:r>
      <w:r>
        <w:rPr>
          <w:spacing w:val="-4"/>
          <w:szCs w:val="32"/>
        </w:rPr>
        <w:t>全身体检</w:t>
      </w:r>
      <w:r>
        <w:rPr>
          <w:rFonts w:hint="eastAsia"/>
          <w:spacing w:val="-4"/>
          <w:szCs w:val="32"/>
        </w:rPr>
        <w:t>”</w:t>
      </w:r>
      <w:r>
        <w:rPr>
          <w:spacing w:val="-4"/>
          <w:szCs w:val="32"/>
        </w:rPr>
        <w:t>,</w:t>
      </w:r>
      <w:r>
        <w:rPr>
          <w:spacing w:val="-4"/>
          <w:szCs w:val="32"/>
        </w:rPr>
        <w:t>重点检查证照是否齐全、有无禁止内容、有无反动文学等内容。</w:t>
      </w:r>
    </w:p>
    <w:p w:rsidR="00A43403" w:rsidRDefault="00570190" w:rsidP="00A43403">
      <w:pPr>
        <w:spacing w:line="560" w:lineRule="exact"/>
        <w:ind w:firstLineChars="200" w:firstLine="639"/>
        <w:rPr>
          <w:spacing w:val="-4"/>
          <w:szCs w:val="32"/>
        </w:rPr>
      </w:pPr>
      <w:r>
        <w:rPr>
          <w:rFonts w:eastAsia="方正楷体_GBK"/>
          <w:spacing w:val="-4"/>
          <w:szCs w:val="32"/>
        </w:rPr>
        <w:t>（</w:t>
      </w:r>
      <w:r>
        <w:rPr>
          <w:rFonts w:eastAsia="方正楷体_GBK"/>
          <w:spacing w:val="-4"/>
          <w:szCs w:val="32"/>
        </w:rPr>
        <w:t>二</w:t>
      </w:r>
      <w:r>
        <w:rPr>
          <w:rFonts w:eastAsia="方正楷体_GBK"/>
          <w:spacing w:val="-4"/>
          <w:szCs w:val="32"/>
        </w:rPr>
        <w:t>）</w:t>
      </w:r>
      <w:r>
        <w:rPr>
          <w:rFonts w:eastAsia="方正楷体_GBK"/>
          <w:spacing w:val="-4"/>
          <w:szCs w:val="32"/>
        </w:rPr>
        <w:t>打击整治养老诈骗专项行动。</w:t>
      </w:r>
    </w:p>
    <w:p w:rsidR="00A43403" w:rsidRDefault="00570190" w:rsidP="00A43403">
      <w:pPr>
        <w:spacing w:line="560" w:lineRule="exact"/>
        <w:ind w:firstLineChars="200" w:firstLine="642"/>
        <w:rPr>
          <w:spacing w:val="-4"/>
          <w:szCs w:val="32"/>
        </w:rPr>
      </w:pPr>
      <w:r>
        <w:rPr>
          <w:b/>
          <w:bCs/>
          <w:spacing w:val="-4"/>
          <w:szCs w:val="32"/>
        </w:rPr>
        <w:t>4.</w:t>
      </w:r>
      <w:r>
        <w:rPr>
          <w:b/>
          <w:bCs/>
          <w:spacing w:val="-4"/>
          <w:szCs w:val="32"/>
        </w:rPr>
        <w:t>深入摸排问题线索。</w:t>
      </w:r>
      <w:r>
        <w:rPr>
          <w:spacing w:val="-4"/>
          <w:szCs w:val="32"/>
        </w:rPr>
        <w:t>畅通举报渠道，利用文化旅游执法机</w:t>
      </w:r>
      <w:r>
        <w:rPr>
          <w:spacing w:val="-4"/>
          <w:szCs w:val="32"/>
        </w:rPr>
        <w:t xml:space="preserve"> </w:t>
      </w:r>
      <w:proofErr w:type="gramStart"/>
      <w:r>
        <w:rPr>
          <w:spacing w:val="-4"/>
          <w:szCs w:val="32"/>
        </w:rPr>
        <w:t>构</w:t>
      </w:r>
      <w:r>
        <w:rPr>
          <w:spacing w:val="-4"/>
          <w:szCs w:val="32"/>
        </w:rPr>
        <w:t>职能</w:t>
      </w:r>
      <w:proofErr w:type="gramEnd"/>
      <w:r>
        <w:rPr>
          <w:spacing w:val="-4"/>
          <w:szCs w:val="32"/>
        </w:rPr>
        <w:t>优势</w:t>
      </w:r>
      <w:r>
        <w:rPr>
          <w:spacing w:val="-4"/>
          <w:szCs w:val="32"/>
        </w:rPr>
        <w:t>，</w:t>
      </w:r>
      <w:r>
        <w:rPr>
          <w:spacing w:val="-4"/>
          <w:szCs w:val="32"/>
        </w:rPr>
        <w:t>加强宣传发动，鼓励受损老年人踊跃举报</w:t>
      </w:r>
      <w:r>
        <w:rPr>
          <w:spacing w:val="-4"/>
          <w:szCs w:val="32"/>
        </w:rPr>
        <w:t>。</w:t>
      </w:r>
      <w:r>
        <w:rPr>
          <w:spacing w:val="-4"/>
          <w:szCs w:val="32"/>
        </w:rPr>
        <w:t>充分发挥</w:t>
      </w:r>
      <w:r>
        <w:rPr>
          <w:spacing w:val="-4"/>
          <w:szCs w:val="32"/>
        </w:rPr>
        <w:t>12337</w:t>
      </w:r>
      <w:r>
        <w:rPr>
          <w:spacing w:val="-4"/>
          <w:szCs w:val="32"/>
        </w:rPr>
        <w:t>举报平台、</w:t>
      </w:r>
      <w:r>
        <w:rPr>
          <w:spacing w:val="-4"/>
          <w:szCs w:val="32"/>
        </w:rPr>
        <w:t>12345</w:t>
      </w:r>
      <w:r>
        <w:rPr>
          <w:spacing w:val="-4"/>
          <w:szCs w:val="32"/>
        </w:rPr>
        <w:t>投诉平台作用，加大主动摸排力度，拓展线索收集渠道，做到线索摸排全覆盖、问题风险全掌握。</w:t>
      </w:r>
    </w:p>
    <w:p w:rsidR="00A43403" w:rsidRDefault="00570190" w:rsidP="00A43403">
      <w:pPr>
        <w:spacing w:line="560" w:lineRule="exact"/>
        <w:ind w:firstLineChars="200" w:firstLine="642"/>
        <w:rPr>
          <w:spacing w:val="-4"/>
          <w:szCs w:val="32"/>
        </w:rPr>
      </w:pPr>
      <w:r>
        <w:rPr>
          <w:b/>
          <w:bCs/>
          <w:spacing w:val="-4"/>
          <w:szCs w:val="32"/>
        </w:rPr>
        <w:t>5.</w:t>
      </w:r>
      <w:r>
        <w:rPr>
          <w:b/>
          <w:bCs/>
          <w:spacing w:val="-4"/>
          <w:szCs w:val="32"/>
        </w:rPr>
        <w:t>持续加强普法宣传。</w:t>
      </w:r>
      <w:r>
        <w:rPr>
          <w:spacing w:val="-4"/>
          <w:szCs w:val="32"/>
        </w:rPr>
        <w:t>加大社会面宣传，在旅游景点、老年</w:t>
      </w:r>
      <w:r>
        <w:rPr>
          <w:spacing w:val="-4"/>
          <w:szCs w:val="32"/>
        </w:rPr>
        <w:t xml:space="preserve"> </w:t>
      </w:r>
      <w:r>
        <w:rPr>
          <w:spacing w:val="-4"/>
          <w:szCs w:val="32"/>
        </w:rPr>
        <w:t>人活动服务集中场所加强提示，以案说法、大力普法，深入揭批</w:t>
      </w:r>
      <w:r>
        <w:rPr>
          <w:spacing w:val="-4"/>
          <w:szCs w:val="32"/>
        </w:rPr>
        <w:t xml:space="preserve"> </w:t>
      </w:r>
      <w:r>
        <w:rPr>
          <w:spacing w:val="-4"/>
          <w:szCs w:val="32"/>
        </w:rPr>
        <w:t>不法分子以免费、低价掩盖诈骗的伎俩，让老年人自觉远离</w:t>
      </w:r>
      <w:r>
        <w:rPr>
          <w:rFonts w:hint="eastAsia"/>
          <w:spacing w:val="-4"/>
          <w:szCs w:val="32"/>
        </w:rPr>
        <w:t>“</w:t>
      </w:r>
      <w:r>
        <w:rPr>
          <w:spacing w:val="-4"/>
          <w:szCs w:val="32"/>
        </w:rPr>
        <w:t>免</w:t>
      </w:r>
      <w:r>
        <w:rPr>
          <w:spacing w:val="-4"/>
          <w:szCs w:val="32"/>
        </w:rPr>
        <w:t xml:space="preserve"> </w:t>
      </w:r>
      <w:r>
        <w:rPr>
          <w:spacing w:val="-4"/>
          <w:szCs w:val="32"/>
        </w:rPr>
        <w:t>费游</w:t>
      </w:r>
      <w:r>
        <w:rPr>
          <w:rFonts w:hint="eastAsia"/>
          <w:spacing w:val="-4"/>
          <w:szCs w:val="32"/>
        </w:rPr>
        <w:t>”</w:t>
      </w:r>
      <w:r>
        <w:rPr>
          <w:spacing w:val="-4"/>
          <w:szCs w:val="32"/>
        </w:rPr>
        <w:t>等诈骗陷阱，提升运用法律保护自己合法权益的能力。</w:t>
      </w:r>
    </w:p>
    <w:p w:rsidR="00A43403" w:rsidRDefault="00570190" w:rsidP="00A43403">
      <w:pPr>
        <w:spacing w:line="560" w:lineRule="exact"/>
        <w:ind w:firstLineChars="200" w:firstLine="642"/>
        <w:rPr>
          <w:spacing w:val="-4"/>
          <w:szCs w:val="32"/>
        </w:rPr>
      </w:pPr>
      <w:r>
        <w:rPr>
          <w:b/>
          <w:bCs/>
          <w:spacing w:val="-4"/>
          <w:szCs w:val="32"/>
        </w:rPr>
        <w:t>6.</w:t>
      </w:r>
      <w:r>
        <w:rPr>
          <w:b/>
          <w:bCs/>
          <w:spacing w:val="-4"/>
          <w:szCs w:val="32"/>
        </w:rPr>
        <w:t>梳理专项整治成效。</w:t>
      </w:r>
      <w:r>
        <w:rPr>
          <w:spacing w:val="-4"/>
          <w:szCs w:val="32"/>
        </w:rPr>
        <w:t>9</w:t>
      </w:r>
      <w:r>
        <w:rPr>
          <w:spacing w:val="-4"/>
          <w:szCs w:val="32"/>
        </w:rPr>
        <w:t>月底前全面梳理专项整治有效经验</w:t>
      </w:r>
      <w:r>
        <w:rPr>
          <w:spacing w:val="-4"/>
          <w:szCs w:val="32"/>
        </w:rPr>
        <w:lastRenderedPageBreak/>
        <w:t>做法，巩固工作成果并探索形成长效监管机制。</w:t>
      </w:r>
    </w:p>
    <w:p w:rsidR="00A43403" w:rsidRDefault="00570190" w:rsidP="00A43403">
      <w:pPr>
        <w:spacing w:line="560" w:lineRule="exact"/>
        <w:ind w:firstLineChars="200" w:firstLine="639"/>
        <w:rPr>
          <w:rFonts w:eastAsia="方正楷体_GBK"/>
          <w:spacing w:val="-4"/>
          <w:szCs w:val="32"/>
        </w:rPr>
      </w:pPr>
      <w:r>
        <w:rPr>
          <w:rFonts w:eastAsia="方正楷体_GBK"/>
          <w:spacing w:val="-4"/>
          <w:szCs w:val="32"/>
        </w:rPr>
        <w:t>(</w:t>
      </w:r>
      <w:r>
        <w:rPr>
          <w:rFonts w:eastAsia="方正楷体_GBK"/>
          <w:spacing w:val="-4"/>
          <w:szCs w:val="32"/>
        </w:rPr>
        <w:t>三</w:t>
      </w:r>
      <w:r>
        <w:rPr>
          <w:rFonts w:eastAsia="方正楷体_GBK"/>
          <w:spacing w:val="-4"/>
          <w:szCs w:val="32"/>
        </w:rPr>
        <w:t>)</w:t>
      </w:r>
      <w:r>
        <w:rPr>
          <w:rFonts w:eastAsia="方正楷体_GBK"/>
          <w:spacing w:val="-4"/>
          <w:szCs w:val="32"/>
        </w:rPr>
        <w:t>持续深化文娱领域综合治理行动。</w:t>
      </w:r>
    </w:p>
    <w:p w:rsidR="00A43403" w:rsidRDefault="00570190" w:rsidP="00A43403">
      <w:pPr>
        <w:spacing w:line="560" w:lineRule="exact"/>
        <w:ind w:firstLineChars="200" w:firstLine="642"/>
        <w:rPr>
          <w:spacing w:val="-4"/>
          <w:szCs w:val="32"/>
        </w:rPr>
      </w:pPr>
      <w:r>
        <w:rPr>
          <w:b/>
          <w:bCs/>
          <w:spacing w:val="-4"/>
          <w:szCs w:val="32"/>
        </w:rPr>
        <w:t>7.</w:t>
      </w:r>
      <w:r>
        <w:rPr>
          <w:b/>
          <w:bCs/>
          <w:spacing w:val="-4"/>
          <w:szCs w:val="32"/>
        </w:rPr>
        <w:t>严格营业性演出活动经营资质核查。</w:t>
      </w:r>
      <w:r>
        <w:rPr>
          <w:spacing w:val="-4"/>
          <w:szCs w:val="32"/>
        </w:rPr>
        <w:t>组织开展营业性演出</w:t>
      </w:r>
    </w:p>
    <w:p w:rsidR="00A43403" w:rsidRDefault="00570190">
      <w:pPr>
        <w:spacing w:line="560" w:lineRule="exact"/>
        <w:rPr>
          <w:spacing w:val="-4"/>
          <w:szCs w:val="32"/>
        </w:rPr>
      </w:pPr>
      <w:r>
        <w:rPr>
          <w:spacing w:val="-4"/>
          <w:szCs w:val="32"/>
        </w:rPr>
        <w:t>活动集中摸排，严格核查演出活动经营资质，依法查处违规经营</w:t>
      </w:r>
      <w:r>
        <w:rPr>
          <w:spacing w:val="-4"/>
          <w:szCs w:val="32"/>
        </w:rPr>
        <w:t xml:space="preserve"> </w:t>
      </w:r>
      <w:r>
        <w:rPr>
          <w:spacing w:val="-4"/>
          <w:szCs w:val="32"/>
        </w:rPr>
        <w:t>活动。</w:t>
      </w:r>
    </w:p>
    <w:p w:rsidR="00A43403" w:rsidRDefault="00570190" w:rsidP="00A43403">
      <w:pPr>
        <w:spacing w:line="560" w:lineRule="exact"/>
        <w:ind w:firstLineChars="200" w:firstLine="642"/>
        <w:rPr>
          <w:spacing w:val="-4"/>
          <w:szCs w:val="32"/>
        </w:rPr>
      </w:pPr>
      <w:r>
        <w:rPr>
          <w:b/>
          <w:bCs/>
          <w:spacing w:val="-4"/>
          <w:szCs w:val="32"/>
        </w:rPr>
        <w:t>8.</w:t>
      </w:r>
      <w:r>
        <w:rPr>
          <w:b/>
          <w:bCs/>
          <w:spacing w:val="-4"/>
          <w:szCs w:val="32"/>
        </w:rPr>
        <w:t>加强督导检查。</w:t>
      </w:r>
      <w:r>
        <w:rPr>
          <w:spacing w:val="-4"/>
          <w:szCs w:val="32"/>
        </w:rPr>
        <w:t>以户外音乐节等热门演出、酒吧等非演出</w:t>
      </w:r>
      <w:r>
        <w:rPr>
          <w:spacing w:val="-4"/>
          <w:szCs w:val="32"/>
        </w:rPr>
        <w:t xml:space="preserve"> </w:t>
      </w:r>
      <w:r>
        <w:rPr>
          <w:spacing w:val="-4"/>
          <w:szCs w:val="32"/>
        </w:rPr>
        <w:t>场所举办的演出为重点，加强对其演出内容及参演人员的现场检</w:t>
      </w:r>
      <w:r>
        <w:rPr>
          <w:spacing w:val="-4"/>
          <w:szCs w:val="32"/>
        </w:rPr>
        <w:t xml:space="preserve"> </w:t>
      </w:r>
      <w:r>
        <w:rPr>
          <w:spacing w:val="-4"/>
          <w:szCs w:val="32"/>
        </w:rPr>
        <w:t>查。及时清理下架互联网文化经营单位、娱乐场所</w:t>
      </w:r>
      <w:proofErr w:type="gramStart"/>
      <w:r>
        <w:rPr>
          <w:spacing w:val="-4"/>
          <w:szCs w:val="32"/>
        </w:rPr>
        <w:t>涉违法失德</w:t>
      </w:r>
      <w:proofErr w:type="gramEnd"/>
      <w:r>
        <w:rPr>
          <w:spacing w:val="-4"/>
          <w:szCs w:val="32"/>
        </w:rPr>
        <w:t>艺</w:t>
      </w:r>
      <w:r>
        <w:rPr>
          <w:spacing w:val="-4"/>
          <w:szCs w:val="32"/>
        </w:rPr>
        <w:t xml:space="preserve"> </w:t>
      </w:r>
      <w:r>
        <w:rPr>
          <w:spacing w:val="-4"/>
          <w:szCs w:val="32"/>
        </w:rPr>
        <w:t>人音乐作品。</w:t>
      </w:r>
    </w:p>
    <w:p w:rsidR="00A43403" w:rsidRDefault="00570190" w:rsidP="00A43403">
      <w:pPr>
        <w:spacing w:line="560" w:lineRule="exact"/>
        <w:ind w:firstLineChars="200" w:firstLine="642"/>
        <w:rPr>
          <w:spacing w:val="-4"/>
          <w:szCs w:val="32"/>
        </w:rPr>
      </w:pPr>
      <w:r>
        <w:rPr>
          <w:b/>
          <w:bCs/>
          <w:spacing w:val="-4"/>
          <w:szCs w:val="32"/>
        </w:rPr>
        <w:t>9.</w:t>
      </w:r>
      <w:r>
        <w:rPr>
          <w:b/>
          <w:bCs/>
          <w:spacing w:val="-4"/>
          <w:szCs w:val="32"/>
        </w:rPr>
        <w:t>畅通投诉举报渠道。</w:t>
      </w:r>
      <w:r>
        <w:rPr>
          <w:spacing w:val="-4"/>
          <w:szCs w:val="32"/>
        </w:rPr>
        <w:t>充分发挥</w:t>
      </w:r>
      <w:r>
        <w:rPr>
          <w:spacing w:val="-4"/>
          <w:szCs w:val="32"/>
        </w:rPr>
        <w:t>12345</w:t>
      </w:r>
      <w:r>
        <w:rPr>
          <w:spacing w:val="-4"/>
          <w:szCs w:val="32"/>
        </w:rPr>
        <w:t>服务热线功能作用，</w:t>
      </w:r>
      <w:r>
        <w:rPr>
          <w:spacing w:val="-4"/>
          <w:szCs w:val="32"/>
        </w:rPr>
        <w:t xml:space="preserve"> </w:t>
      </w:r>
      <w:r>
        <w:rPr>
          <w:spacing w:val="-4"/>
          <w:szCs w:val="32"/>
        </w:rPr>
        <w:t>认真核查各类投诉举报线索，加大</w:t>
      </w:r>
      <w:r>
        <w:rPr>
          <w:spacing w:val="-4"/>
          <w:szCs w:val="32"/>
        </w:rPr>
        <w:t>对网络游戏市场举报线索，依</w:t>
      </w:r>
      <w:r>
        <w:rPr>
          <w:spacing w:val="-4"/>
          <w:szCs w:val="32"/>
        </w:rPr>
        <w:t xml:space="preserve"> </w:t>
      </w:r>
      <w:proofErr w:type="gramStart"/>
      <w:r>
        <w:rPr>
          <w:spacing w:val="-4"/>
          <w:szCs w:val="32"/>
        </w:rPr>
        <w:t>法查处</w:t>
      </w:r>
      <w:proofErr w:type="gramEnd"/>
      <w:r>
        <w:rPr>
          <w:spacing w:val="-4"/>
          <w:szCs w:val="32"/>
        </w:rPr>
        <w:t>诱导未成年人沉迷网络游戏违法违规行为。</w:t>
      </w:r>
    </w:p>
    <w:p w:rsidR="00A43403" w:rsidRDefault="00570190" w:rsidP="00A43403">
      <w:pPr>
        <w:spacing w:line="560" w:lineRule="exact"/>
        <w:ind w:firstLineChars="200" w:firstLine="639"/>
        <w:rPr>
          <w:rFonts w:eastAsia="方正楷体_GBK"/>
          <w:spacing w:val="-4"/>
          <w:szCs w:val="32"/>
        </w:rPr>
      </w:pPr>
      <w:r>
        <w:rPr>
          <w:rFonts w:eastAsia="方正楷体_GBK"/>
          <w:spacing w:val="-4"/>
          <w:szCs w:val="32"/>
        </w:rPr>
        <w:t>(</w:t>
      </w:r>
      <w:r>
        <w:rPr>
          <w:rFonts w:eastAsia="方正楷体_GBK"/>
          <w:spacing w:val="-4"/>
          <w:szCs w:val="32"/>
        </w:rPr>
        <w:t>四</w:t>
      </w:r>
      <w:r>
        <w:rPr>
          <w:rFonts w:eastAsia="方正楷体_GBK"/>
          <w:spacing w:val="-4"/>
          <w:szCs w:val="32"/>
        </w:rPr>
        <w:t>)</w:t>
      </w:r>
      <w:r>
        <w:rPr>
          <w:rFonts w:eastAsia="方正楷体_GBK"/>
          <w:spacing w:val="-4"/>
          <w:szCs w:val="32"/>
        </w:rPr>
        <w:t>文化市场百日攻坚行动。</w:t>
      </w:r>
    </w:p>
    <w:p w:rsidR="00A43403" w:rsidRDefault="00570190" w:rsidP="00A43403">
      <w:pPr>
        <w:spacing w:line="560" w:lineRule="exact"/>
        <w:ind w:firstLineChars="200" w:firstLine="642"/>
        <w:rPr>
          <w:spacing w:val="-4"/>
          <w:szCs w:val="32"/>
        </w:rPr>
      </w:pPr>
      <w:r>
        <w:rPr>
          <w:b/>
          <w:bCs/>
          <w:spacing w:val="-4"/>
          <w:szCs w:val="32"/>
        </w:rPr>
        <w:t>10.</w:t>
      </w:r>
      <w:r>
        <w:rPr>
          <w:b/>
          <w:bCs/>
          <w:spacing w:val="-4"/>
          <w:szCs w:val="32"/>
        </w:rPr>
        <w:t>开展国庆文化市场专项整治。</w:t>
      </w:r>
      <w:r>
        <w:rPr>
          <w:spacing w:val="-4"/>
          <w:szCs w:val="32"/>
        </w:rPr>
        <w:t>以上网服务场所、娱乐场所、社会艺术水平考级活动为重点，强化执法检查，查处违法行为，规范市场秩序，营造良好节日氛围。</w:t>
      </w:r>
    </w:p>
    <w:p w:rsidR="00A43403" w:rsidRDefault="00570190" w:rsidP="00A43403">
      <w:pPr>
        <w:spacing w:line="560" w:lineRule="exact"/>
        <w:ind w:firstLineChars="200" w:firstLine="642"/>
        <w:rPr>
          <w:spacing w:val="-4"/>
          <w:szCs w:val="32"/>
        </w:rPr>
      </w:pPr>
      <w:r>
        <w:rPr>
          <w:b/>
          <w:bCs/>
          <w:spacing w:val="-4"/>
          <w:szCs w:val="32"/>
        </w:rPr>
        <w:t>11.</w:t>
      </w:r>
      <w:r>
        <w:rPr>
          <w:spacing w:val="-4"/>
          <w:szCs w:val="32"/>
        </w:rPr>
        <w:t>组织执法人员专题培训，学习掌握近期发布的《娱乐场所管理办法》《关于加强剧本娱乐经营场所管理的通知》《网络文化市场执法工作指引》等政策法规。</w:t>
      </w:r>
    </w:p>
    <w:p w:rsidR="00A43403" w:rsidRDefault="00570190" w:rsidP="00A43403">
      <w:pPr>
        <w:spacing w:line="560" w:lineRule="exact"/>
        <w:ind w:firstLineChars="200" w:firstLine="642"/>
        <w:rPr>
          <w:spacing w:val="-4"/>
          <w:szCs w:val="32"/>
        </w:rPr>
      </w:pPr>
      <w:r>
        <w:rPr>
          <w:b/>
          <w:bCs/>
          <w:spacing w:val="-4"/>
          <w:szCs w:val="32"/>
        </w:rPr>
        <w:t>12.</w:t>
      </w:r>
      <w:r>
        <w:rPr>
          <w:spacing w:val="-4"/>
          <w:szCs w:val="32"/>
        </w:rPr>
        <w:t>深化综合执法岗位练兵技能竞赛活动，提升执法人员能力水平。以执法业务自学和自测为抓手，将岗位练兵与日常执法工作</w:t>
      </w:r>
      <w:r>
        <w:rPr>
          <w:spacing w:val="-4"/>
          <w:szCs w:val="32"/>
        </w:rPr>
        <w:t>紧密结合，最大限度调动执法人员参与热情。</w:t>
      </w:r>
      <w:r>
        <w:rPr>
          <w:spacing w:val="-4"/>
          <w:szCs w:val="32"/>
        </w:rPr>
        <w:t>9</w:t>
      </w:r>
      <w:r>
        <w:rPr>
          <w:spacing w:val="-4"/>
          <w:szCs w:val="32"/>
        </w:rPr>
        <w:t>月中下旬举</w:t>
      </w:r>
      <w:r>
        <w:rPr>
          <w:spacing w:val="-4"/>
          <w:szCs w:val="32"/>
        </w:rPr>
        <w:lastRenderedPageBreak/>
        <w:t>行团体单项决赛，组织一支</w:t>
      </w:r>
      <w:r>
        <w:rPr>
          <w:spacing w:val="-4"/>
          <w:szCs w:val="32"/>
        </w:rPr>
        <w:t>4</w:t>
      </w:r>
      <w:r>
        <w:rPr>
          <w:spacing w:val="-4"/>
          <w:szCs w:val="32"/>
        </w:rPr>
        <w:t>人参赛队</w:t>
      </w:r>
      <w:r>
        <w:rPr>
          <w:spacing w:val="-4"/>
          <w:szCs w:val="32"/>
        </w:rPr>
        <w:t>。</w:t>
      </w:r>
      <w:r>
        <w:rPr>
          <w:spacing w:val="-4"/>
          <w:szCs w:val="32"/>
        </w:rPr>
        <w:t>10</w:t>
      </w:r>
      <w:r>
        <w:rPr>
          <w:spacing w:val="-4"/>
          <w:szCs w:val="32"/>
        </w:rPr>
        <w:t>月底前，选拔确定代表队参加第三届全国文化市场综合执法岗位练兵技能竞赛。</w:t>
      </w:r>
    </w:p>
    <w:p w:rsidR="00A43403" w:rsidRDefault="00570190" w:rsidP="00A43403">
      <w:pPr>
        <w:spacing w:line="560" w:lineRule="exact"/>
        <w:ind w:firstLineChars="200" w:firstLine="639"/>
        <w:rPr>
          <w:rFonts w:eastAsia="方正楷体_GBK"/>
          <w:spacing w:val="-4"/>
          <w:szCs w:val="32"/>
        </w:rPr>
      </w:pPr>
      <w:r>
        <w:rPr>
          <w:rFonts w:eastAsia="方正楷体_GBK"/>
          <w:spacing w:val="-4"/>
          <w:szCs w:val="32"/>
        </w:rPr>
        <w:t>(</w:t>
      </w:r>
      <w:r>
        <w:rPr>
          <w:rFonts w:eastAsia="方正楷体_GBK"/>
          <w:spacing w:val="-4"/>
          <w:szCs w:val="32"/>
        </w:rPr>
        <w:t>五</w:t>
      </w:r>
      <w:r>
        <w:rPr>
          <w:rFonts w:eastAsia="方正楷体_GBK"/>
          <w:spacing w:val="-4"/>
          <w:szCs w:val="32"/>
        </w:rPr>
        <w:t>)</w:t>
      </w:r>
      <w:r>
        <w:rPr>
          <w:rFonts w:eastAsia="方正楷体_GBK"/>
          <w:spacing w:val="-4"/>
          <w:szCs w:val="32"/>
        </w:rPr>
        <w:t>旅游市场整治行动。</w:t>
      </w:r>
    </w:p>
    <w:p w:rsidR="00A43403" w:rsidRDefault="00570190" w:rsidP="00A43403">
      <w:pPr>
        <w:spacing w:line="560" w:lineRule="exact"/>
        <w:ind w:firstLineChars="200" w:firstLine="642"/>
        <w:rPr>
          <w:spacing w:val="-4"/>
          <w:szCs w:val="32"/>
        </w:rPr>
      </w:pPr>
      <w:r>
        <w:rPr>
          <w:b/>
          <w:bCs/>
          <w:spacing w:val="-4"/>
          <w:szCs w:val="32"/>
        </w:rPr>
        <w:t>13.</w:t>
      </w:r>
      <w:r>
        <w:rPr>
          <w:spacing w:val="-4"/>
          <w:szCs w:val="32"/>
        </w:rPr>
        <w:t>总结未经许可经营旅行社业务、</w:t>
      </w:r>
      <w:r>
        <w:rPr>
          <w:rFonts w:hint="eastAsia"/>
          <w:spacing w:val="-4"/>
          <w:szCs w:val="32"/>
        </w:rPr>
        <w:t>“</w:t>
      </w:r>
      <w:r>
        <w:rPr>
          <w:spacing w:val="-4"/>
          <w:szCs w:val="32"/>
        </w:rPr>
        <w:t>不合理低价游</w:t>
      </w:r>
      <w:r>
        <w:rPr>
          <w:rFonts w:hint="eastAsia"/>
          <w:spacing w:val="-4"/>
          <w:szCs w:val="32"/>
        </w:rPr>
        <w:t>”</w:t>
      </w:r>
      <w:r>
        <w:rPr>
          <w:spacing w:val="-4"/>
          <w:szCs w:val="32"/>
        </w:rPr>
        <w:t>专项行动开展情况。梳理经验做法，剖析存在问题及成因，进一步改进和创新执法手段，完善长效机制。</w:t>
      </w:r>
    </w:p>
    <w:p w:rsidR="00A43403" w:rsidRDefault="00570190" w:rsidP="00A43403">
      <w:pPr>
        <w:spacing w:line="560" w:lineRule="exact"/>
        <w:ind w:firstLineChars="200" w:firstLine="642"/>
        <w:rPr>
          <w:rFonts w:eastAsia="仿宋"/>
          <w:szCs w:val="32"/>
        </w:rPr>
      </w:pPr>
      <w:r>
        <w:rPr>
          <w:b/>
          <w:bCs/>
          <w:spacing w:val="-4"/>
          <w:szCs w:val="32"/>
        </w:rPr>
        <w:t>14.</w:t>
      </w:r>
      <w:r>
        <w:rPr>
          <w:spacing w:val="-4"/>
          <w:szCs w:val="32"/>
        </w:rPr>
        <w:t>按照《全市旅游市场秩序综合整治实施方案》</w:t>
      </w:r>
      <w:r>
        <w:rPr>
          <w:spacing w:val="-4"/>
          <w:szCs w:val="32"/>
        </w:rPr>
        <w:t>(</w:t>
      </w:r>
      <w:proofErr w:type="gramStart"/>
      <w:r>
        <w:rPr>
          <w:spacing w:val="-4"/>
          <w:szCs w:val="32"/>
        </w:rPr>
        <w:t>渝公发</w:t>
      </w:r>
      <w:proofErr w:type="gramEnd"/>
      <w:r>
        <w:rPr>
          <w:spacing w:val="-4"/>
          <w:szCs w:val="32"/>
        </w:rPr>
        <w:t xml:space="preserve"> </w:t>
      </w:r>
      <w:r>
        <w:rPr>
          <w:spacing w:val="-4"/>
          <w:szCs w:val="32"/>
        </w:rPr>
        <w:t>〔</w:t>
      </w:r>
      <w:r>
        <w:rPr>
          <w:spacing w:val="-4"/>
          <w:szCs w:val="32"/>
        </w:rPr>
        <w:t>2022</w:t>
      </w:r>
      <w:r>
        <w:rPr>
          <w:spacing w:val="-4"/>
          <w:szCs w:val="32"/>
        </w:rPr>
        <w:t>〕</w:t>
      </w:r>
      <w:r>
        <w:rPr>
          <w:spacing w:val="-4"/>
          <w:szCs w:val="32"/>
        </w:rPr>
        <w:t xml:space="preserve">20 </w:t>
      </w:r>
      <w:r>
        <w:rPr>
          <w:spacing w:val="-4"/>
          <w:szCs w:val="32"/>
        </w:rPr>
        <w:t>号</w:t>
      </w:r>
      <w:r>
        <w:rPr>
          <w:spacing w:val="-4"/>
          <w:szCs w:val="32"/>
        </w:rPr>
        <w:t>)</w:t>
      </w:r>
      <w:r>
        <w:rPr>
          <w:spacing w:val="-4"/>
          <w:szCs w:val="32"/>
        </w:rPr>
        <w:t>要求，各</w:t>
      </w:r>
      <w:r>
        <w:rPr>
          <w:spacing w:val="-4"/>
          <w:szCs w:val="32"/>
        </w:rPr>
        <w:t>单位</w:t>
      </w:r>
      <w:r>
        <w:rPr>
          <w:spacing w:val="-4"/>
          <w:szCs w:val="32"/>
        </w:rPr>
        <w:t>要进一步压实主体责任，协同相关部门加强工作指导，要互通信息、密切配合、联合执法，依法加强对重点整治对象的执法监管，确保及时整改到位。</w:t>
      </w:r>
    </w:p>
    <w:p w:rsidR="00A43403" w:rsidRDefault="00570190">
      <w:pPr>
        <w:spacing w:line="560" w:lineRule="exact"/>
        <w:ind w:left="804"/>
        <w:rPr>
          <w:rFonts w:eastAsia="楷体"/>
          <w:szCs w:val="32"/>
        </w:rPr>
      </w:pPr>
      <w:r>
        <w:rPr>
          <w:rFonts w:eastAsia="方正楷体_GBK"/>
          <w:spacing w:val="-4"/>
          <w:szCs w:val="32"/>
        </w:rPr>
        <w:t>(</w:t>
      </w:r>
      <w:r>
        <w:rPr>
          <w:rFonts w:eastAsia="方正楷体_GBK"/>
          <w:spacing w:val="-4"/>
          <w:szCs w:val="32"/>
        </w:rPr>
        <w:t>六</w:t>
      </w:r>
      <w:r>
        <w:rPr>
          <w:rFonts w:eastAsia="方正楷体_GBK"/>
          <w:spacing w:val="-4"/>
          <w:szCs w:val="32"/>
        </w:rPr>
        <w:t>)</w:t>
      </w:r>
      <w:r>
        <w:rPr>
          <w:rFonts w:eastAsia="方正楷体_GBK"/>
          <w:spacing w:val="-4"/>
          <w:szCs w:val="32"/>
        </w:rPr>
        <w:t>剧本娱乐经营场所管控行动。</w:t>
      </w:r>
    </w:p>
    <w:p w:rsidR="00A43403" w:rsidRDefault="00570190" w:rsidP="00A43403">
      <w:pPr>
        <w:spacing w:line="560" w:lineRule="exact"/>
        <w:ind w:firstLineChars="200" w:firstLine="642"/>
        <w:rPr>
          <w:spacing w:val="-4"/>
          <w:szCs w:val="32"/>
        </w:rPr>
      </w:pPr>
      <w:r>
        <w:rPr>
          <w:b/>
          <w:bCs/>
          <w:spacing w:val="-4"/>
          <w:szCs w:val="32"/>
        </w:rPr>
        <w:t>15.</w:t>
      </w:r>
      <w:r>
        <w:rPr>
          <w:b/>
          <w:bCs/>
          <w:spacing w:val="-4"/>
          <w:szCs w:val="32"/>
        </w:rPr>
        <w:t>完善登记备案手续。</w:t>
      </w:r>
      <w:r>
        <w:rPr>
          <w:spacing w:val="-4"/>
          <w:szCs w:val="32"/>
        </w:rPr>
        <w:t>按照市文化旅游委、市公安局、市住房城乡建委、市市场监管局、市消防救援总队联合下发的《关于进一步加强我市剧本娱乐经营场所管理的通知》要求，</w:t>
      </w:r>
      <w:r>
        <w:rPr>
          <w:spacing w:val="-4"/>
          <w:szCs w:val="32"/>
        </w:rPr>
        <w:t>要</w:t>
      </w:r>
      <w:r>
        <w:rPr>
          <w:spacing w:val="-4"/>
          <w:szCs w:val="32"/>
        </w:rPr>
        <w:t>尽快督促辖区内剧本娱乐经营场所落实完善登记备案相关手续。</w:t>
      </w:r>
    </w:p>
    <w:p w:rsidR="00A43403" w:rsidRDefault="00570190" w:rsidP="00A43403">
      <w:pPr>
        <w:spacing w:line="560" w:lineRule="exact"/>
        <w:ind w:firstLineChars="200" w:firstLine="642"/>
        <w:rPr>
          <w:spacing w:val="-4"/>
          <w:szCs w:val="32"/>
        </w:rPr>
      </w:pPr>
      <w:r>
        <w:rPr>
          <w:b/>
          <w:bCs/>
          <w:spacing w:val="-4"/>
          <w:szCs w:val="32"/>
        </w:rPr>
        <w:t>16.</w:t>
      </w:r>
      <w:r>
        <w:rPr>
          <w:b/>
          <w:bCs/>
          <w:spacing w:val="-4"/>
          <w:szCs w:val="32"/>
        </w:rPr>
        <w:t>规范经营行为。</w:t>
      </w:r>
      <w:r>
        <w:rPr>
          <w:spacing w:val="-4"/>
          <w:szCs w:val="32"/>
        </w:rPr>
        <w:t>强化内容管理，各剧本娱乐经营场所应当坚持正确导向，购买并使用内容健康的剧本脚本，建立内容自审制度，确保剧本脚本以及表演、场景、道具、服饰等内容合法。加强未成年人保护，落实安全生产责任，行业协会积极推动行业</w:t>
      </w:r>
      <w:r>
        <w:rPr>
          <w:spacing w:val="-4"/>
          <w:szCs w:val="32"/>
        </w:rPr>
        <w:t xml:space="preserve"> </w:t>
      </w:r>
      <w:r>
        <w:rPr>
          <w:spacing w:val="-4"/>
          <w:szCs w:val="32"/>
        </w:rPr>
        <w:t>自律，指导会员单位加强内容自审，开展行业培训，提升从业人</w:t>
      </w:r>
      <w:r>
        <w:rPr>
          <w:spacing w:val="-4"/>
          <w:szCs w:val="32"/>
        </w:rPr>
        <w:t xml:space="preserve"> </w:t>
      </w:r>
      <w:proofErr w:type="gramStart"/>
      <w:r>
        <w:rPr>
          <w:spacing w:val="-4"/>
          <w:szCs w:val="32"/>
        </w:rPr>
        <w:t>员能力</w:t>
      </w:r>
      <w:proofErr w:type="gramEnd"/>
      <w:r>
        <w:rPr>
          <w:spacing w:val="-4"/>
          <w:szCs w:val="32"/>
        </w:rPr>
        <w:t>和水平，帮助经营场所维护其合法权益。</w:t>
      </w:r>
    </w:p>
    <w:p w:rsidR="00A43403" w:rsidRDefault="00570190" w:rsidP="00A43403">
      <w:pPr>
        <w:spacing w:line="560" w:lineRule="exact"/>
        <w:ind w:firstLineChars="200" w:firstLine="642"/>
        <w:rPr>
          <w:spacing w:val="-4"/>
          <w:szCs w:val="32"/>
        </w:rPr>
      </w:pPr>
      <w:r>
        <w:rPr>
          <w:b/>
          <w:bCs/>
          <w:spacing w:val="-4"/>
          <w:szCs w:val="32"/>
        </w:rPr>
        <w:t>17.</w:t>
      </w:r>
      <w:r>
        <w:rPr>
          <w:b/>
          <w:bCs/>
          <w:spacing w:val="-4"/>
          <w:szCs w:val="32"/>
        </w:rPr>
        <w:t>加强协同监管。</w:t>
      </w:r>
      <w:r>
        <w:rPr>
          <w:spacing w:val="-4"/>
          <w:szCs w:val="32"/>
        </w:rPr>
        <w:t>会同本地公安机关、住房和城乡建设部</w:t>
      </w:r>
      <w:r>
        <w:rPr>
          <w:spacing w:val="-4"/>
          <w:szCs w:val="32"/>
        </w:rPr>
        <w:lastRenderedPageBreak/>
        <w:t>门、市场监管部门、消防救援机构等建立协同监管机制，通过采取定期会商、信息通报、线索移送和联合执法等工作措施，合力推进剧本娱乐场所监管，确保其安全稳定。</w:t>
      </w:r>
    </w:p>
    <w:p w:rsidR="00A43403" w:rsidRDefault="00570190" w:rsidP="00A43403">
      <w:pPr>
        <w:spacing w:line="560" w:lineRule="exact"/>
        <w:ind w:firstLineChars="200" w:firstLine="639"/>
        <w:rPr>
          <w:rFonts w:ascii="方正楷体_GBK" w:eastAsia="方正楷体_GBK" w:hAnsi="方正楷体_GBK" w:cs="方正楷体_GBK"/>
          <w:spacing w:val="-4"/>
          <w:szCs w:val="32"/>
        </w:rPr>
      </w:pP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七</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守护戎装</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专项行动。</w:t>
      </w:r>
    </w:p>
    <w:p w:rsidR="00A43403" w:rsidRDefault="00570190" w:rsidP="00A43403">
      <w:pPr>
        <w:spacing w:line="560" w:lineRule="exact"/>
        <w:ind w:firstLineChars="200" w:firstLine="642"/>
        <w:rPr>
          <w:spacing w:val="-4"/>
          <w:szCs w:val="32"/>
        </w:rPr>
      </w:pPr>
      <w:r>
        <w:rPr>
          <w:b/>
          <w:bCs/>
          <w:spacing w:val="-4"/>
          <w:szCs w:val="32"/>
        </w:rPr>
        <w:t>18.</w:t>
      </w:r>
      <w:r>
        <w:rPr>
          <w:b/>
          <w:bCs/>
          <w:spacing w:val="-4"/>
          <w:szCs w:val="32"/>
        </w:rPr>
        <w:t>加强宣传引导。</w:t>
      </w:r>
      <w:r>
        <w:rPr>
          <w:spacing w:val="-4"/>
          <w:szCs w:val="32"/>
        </w:rPr>
        <w:t>按照《重庆地区军地联合开展</w:t>
      </w:r>
      <w:r>
        <w:rPr>
          <w:rFonts w:hint="eastAsia"/>
          <w:spacing w:val="-4"/>
          <w:szCs w:val="32"/>
        </w:rPr>
        <w:t>“</w:t>
      </w:r>
      <w:r>
        <w:rPr>
          <w:spacing w:val="-4"/>
          <w:szCs w:val="32"/>
        </w:rPr>
        <w:t>守护戎装</w:t>
      </w:r>
      <w:r>
        <w:rPr>
          <w:rFonts w:hint="eastAsia"/>
          <w:spacing w:val="-4"/>
          <w:szCs w:val="32"/>
        </w:rPr>
        <w:t>”</w:t>
      </w:r>
      <w:r>
        <w:rPr>
          <w:spacing w:val="-4"/>
          <w:szCs w:val="32"/>
        </w:rPr>
        <w:t>专项行动方案》</w:t>
      </w:r>
      <w:r>
        <w:rPr>
          <w:spacing w:val="-4"/>
          <w:szCs w:val="32"/>
        </w:rPr>
        <w:t>(</w:t>
      </w:r>
      <w:r>
        <w:rPr>
          <w:spacing w:val="-4"/>
          <w:szCs w:val="32"/>
        </w:rPr>
        <w:t>保〔</w:t>
      </w:r>
      <w:r>
        <w:rPr>
          <w:spacing w:val="-4"/>
          <w:szCs w:val="32"/>
        </w:rPr>
        <w:t>2022</w:t>
      </w:r>
      <w:r>
        <w:rPr>
          <w:spacing w:val="-4"/>
          <w:szCs w:val="32"/>
        </w:rPr>
        <w:t>〕</w:t>
      </w:r>
      <w:r>
        <w:rPr>
          <w:spacing w:val="-4"/>
          <w:szCs w:val="32"/>
        </w:rPr>
        <w:t xml:space="preserve">4 </w:t>
      </w:r>
      <w:r>
        <w:rPr>
          <w:spacing w:val="-4"/>
          <w:szCs w:val="32"/>
        </w:rPr>
        <w:t>号</w:t>
      </w:r>
      <w:r>
        <w:rPr>
          <w:spacing w:val="-4"/>
          <w:szCs w:val="32"/>
        </w:rPr>
        <w:t>)</w:t>
      </w:r>
      <w:r>
        <w:rPr>
          <w:spacing w:val="-4"/>
          <w:szCs w:val="32"/>
        </w:rPr>
        <w:t>，</w:t>
      </w:r>
      <w:r>
        <w:rPr>
          <w:spacing w:val="-4"/>
          <w:szCs w:val="32"/>
        </w:rPr>
        <w:t>加强对涉及军服的法规常识宣传，通过网络、媒体、</w:t>
      </w:r>
      <w:r>
        <w:rPr>
          <w:spacing w:val="-4"/>
          <w:szCs w:val="32"/>
        </w:rPr>
        <w:t>LED</w:t>
      </w:r>
      <w:r>
        <w:rPr>
          <w:spacing w:val="-4"/>
          <w:szCs w:val="32"/>
        </w:rPr>
        <w:t>显示屏和宣传标语的形式进行正面引导，增强民众</w:t>
      </w:r>
      <w:r>
        <w:rPr>
          <w:rFonts w:hint="eastAsia"/>
          <w:spacing w:val="-4"/>
          <w:szCs w:val="32"/>
        </w:rPr>
        <w:t>“</w:t>
      </w:r>
      <w:r>
        <w:rPr>
          <w:spacing w:val="-4"/>
          <w:szCs w:val="32"/>
        </w:rPr>
        <w:t>爱装、守装、护装</w:t>
      </w:r>
      <w:r>
        <w:rPr>
          <w:rFonts w:hint="eastAsia"/>
          <w:spacing w:val="-4"/>
          <w:szCs w:val="32"/>
        </w:rPr>
        <w:t>”</w:t>
      </w:r>
      <w:r>
        <w:rPr>
          <w:spacing w:val="-4"/>
          <w:szCs w:val="32"/>
        </w:rPr>
        <w:t>的意识，大力营造拥军爱国、崇尚荣誉的社会氛围。</w:t>
      </w:r>
    </w:p>
    <w:p w:rsidR="00A43403" w:rsidRDefault="00570190" w:rsidP="00A43403">
      <w:pPr>
        <w:spacing w:line="560" w:lineRule="exact"/>
        <w:ind w:firstLineChars="200" w:firstLine="642"/>
        <w:rPr>
          <w:spacing w:val="-4"/>
          <w:szCs w:val="32"/>
        </w:rPr>
      </w:pPr>
      <w:r>
        <w:rPr>
          <w:b/>
          <w:bCs/>
          <w:spacing w:val="-4"/>
          <w:szCs w:val="32"/>
        </w:rPr>
        <w:t>19.</w:t>
      </w:r>
      <w:r>
        <w:rPr>
          <w:b/>
          <w:bCs/>
          <w:spacing w:val="-4"/>
          <w:szCs w:val="32"/>
        </w:rPr>
        <w:t>强化监督管理。</w:t>
      </w:r>
      <w:r>
        <w:rPr>
          <w:spacing w:val="-4"/>
          <w:szCs w:val="32"/>
        </w:rPr>
        <w:t>加大对电视剧、网络影视剧等影像的监管，联合人武部、公安、网信、市场监管等有关部门，协同开展打击违规涉军服行为，规范在电视剧、网络影视剧、演出活动、旅游活动等文艺作品或活动中，演职人员混穿、乱穿军服拍</w:t>
      </w:r>
      <w:r>
        <w:rPr>
          <w:spacing w:val="-4"/>
          <w:szCs w:val="32"/>
        </w:rPr>
        <w:t>戏演出，随意穿着军服出入公共场合等现象。</w:t>
      </w:r>
    </w:p>
    <w:p w:rsidR="00A43403" w:rsidRDefault="00570190">
      <w:pPr>
        <w:spacing w:line="560" w:lineRule="exact"/>
        <w:ind w:left="804"/>
        <w:rPr>
          <w:rFonts w:eastAsia="方正楷体_GBK"/>
          <w:spacing w:val="-4"/>
          <w:szCs w:val="32"/>
        </w:rPr>
      </w:pP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八</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文化和旅游行业安全提升行动</w:t>
      </w:r>
      <w:r>
        <w:rPr>
          <w:rFonts w:eastAsia="方正楷体_GBK"/>
          <w:spacing w:val="-4"/>
          <w:szCs w:val="32"/>
        </w:rPr>
        <w:t>。</w:t>
      </w:r>
    </w:p>
    <w:p w:rsidR="00A43403" w:rsidRDefault="00570190" w:rsidP="00A43403">
      <w:pPr>
        <w:spacing w:line="560" w:lineRule="exact"/>
        <w:ind w:firstLineChars="200" w:firstLine="642"/>
        <w:rPr>
          <w:rFonts w:eastAsia="仿宋"/>
          <w:szCs w:val="32"/>
        </w:rPr>
      </w:pPr>
      <w:r>
        <w:rPr>
          <w:b/>
          <w:bCs/>
          <w:spacing w:val="-4"/>
          <w:szCs w:val="32"/>
        </w:rPr>
        <w:t>20.</w:t>
      </w:r>
      <w:r>
        <w:rPr>
          <w:b/>
          <w:bCs/>
          <w:spacing w:val="-4"/>
          <w:szCs w:val="32"/>
        </w:rPr>
        <w:t>开展隐患排查整治。</w:t>
      </w:r>
      <w:r>
        <w:rPr>
          <w:spacing w:val="-4"/>
          <w:szCs w:val="32"/>
        </w:rPr>
        <w:t>压紧压实安全监管责任，全面落实安全生产</w:t>
      </w:r>
      <w:r>
        <w:rPr>
          <w:rFonts w:hint="eastAsia"/>
          <w:spacing w:val="-4"/>
          <w:szCs w:val="32"/>
        </w:rPr>
        <w:t>“</w:t>
      </w:r>
      <w:r>
        <w:rPr>
          <w:spacing w:val="-4"/>
          <w:szCs w:val="32"/>
        </w:rPr>
        <w:t>一线责任制</w:t>
      </w:r>
      <w:r>
        <w:rPr>
          <w:rFonts w:hint="eastAsia"/>
          <w:spacing w:val="-4"/>
          <w:szCs w:val="32"/>
        </w:rPr>
        <w:t>”</w:t>
      </w:r>
      <w:r>
        <w:rPr>
          <w:spacing w:val="-4"/>
          <w:szCs w:val="32"/>
        </w:rPr>
        <w:t>，</w:t>
      </w:r>
      <w:r>
        <w:rPr>
          <w:spacing w:val="-4"/>
          <w:szCs w:val="32"/>
        </w:rPr>
        <w:t>切实加强一线从业人员安全教育培训和管理，严防各类生产安全事故发生。按照《重庆市文化和旅游发展委员会贯彻落实安全生产工作</w:t>
      </w:r>
      <w:r>
        <w:rPr>
          <w:rFonts w:hint="eastAsia"/>
          <w:spacing w:val="-4"/>
          <w:szCs w:val="32"/>
        </w:rPr>
        <w:t>“</w:t>
      </w:r>
      <w:r>
        <w:rPr>
          <w:spacing w:val="-4"/>
          <w:szCs w:val="32"/>
        </w:rPr>
        <w:t>十五条硬措施</w:t>
      </w:r>
      <w:r>
        <w:rPr>
          <w:rFonts w:hint="eastAsia"/>
          <w:spacing w:val="-4"/>
          <w:szCs w:val="32"/>
        </w:rPr>
        <w:t>”</w:t>
      </w:r>
      <w:r>
        <w:rPr>
          <w:spacing w:val="-4"/>
          <w:szCs w:val="32"/>
        </w:rPr>
        <w:t>迎接党的二十大胜利召开工作方案》</w:t>
      </w:r>
      <w:r>
        <w:rPr>
          <w:spacing w:val="-4"/>
          <w:szCs w:val="32"/>
        </w:rPr>
        <w:t>(</w:t>
      </w:r>
      <w:r>
        <w:rPr>
          <w:spacing w:val="-4"/>
          <w:szCs w:val="32"/>
        </w:rPr>
        <w:t>渝</w:t>
      </w:r>
      <w:proofErr w:type="gramStart"/>
      <w:r>
        <w:rPr>
          <w:spacing w:val="-4"/>
          <w:szCs w:val="32"/>
        </w:rPr>
        <w:t>文旅发</w:t>
      </w:r>
      <w:proofErr w:type="gramEnd"/>
      <w:r>
        <w:rPr>
          <w:spacing w:val="-4"/>
          <w:szCs w:val="32"/>
        </w:rPr>
        <w:t>〔</w:t>
      </w:r>
      <w:r>
        <w:rPr>
          <w:spacing w:val="-4"/>
          <w:szCs w:val="32"/>
        </w:rPr>
        <w:t>2022</w:t>
      </w:r>
      <w:r>
        <w:rPr>
          <w:spacing w:val="-4"/>
          <w:szCs w:val="32"/>
        </w:rPr>
        <w:t>〕</w:t>
      </w:r>
      <w:r>
        <w:rPr>
          <w:spacing w:val="-4"/>
          <w:szCs w:val="32"/>
        </w:rPr>
        <w:t xml:space="preserve">90 </w:t>
      </w:r>
      <w:r>
        <w:rPr>
          <w:spacing w:val="-4"/>
          <w:szCs w:val="32"/>
        </w:rPr>
        <w:t>号</w:t>
      </w:r>
      <w:r>
        <w:rPr>
          <w:spacing w:val="-4"/>
          <w:szCs w:val="32"/>
        </w:rPr>
        <w:t>)</w:t>
      </w:r>
      <w:r>
        <w:rPr>
          <w:spacing w:val="-4"/>
          <w:szCs w:val="32"/>
        </w:rPr>
        <w:t>要求，牢固树立</w:t>
      </w:r>
      <w:proofErr w:type="gramStart"/>
      <w:r>
        <w:rPr>
          <w:spacing w:val="-4"/>
          <w:szCs w:val="32"/>
        </w:rPr>
        <w:t>安全发展</w:t>
      </w:r>
      <w:proofErr w:type="gramEnd"/>
      <w:r>
        <w:rPr>
          <w:spacing w:val="-4"/>
          <w:szCs w:val="32"/>
        </w:rPr>
        <w:t>理念，以大排查大整治大执法为主线，全面排查整治风险隐患。聚焦文化和旅游行业重要设施、重点部位、重点场所</w:t>
      </w:r>
      <w:r>
        <w:rPr>
          <w:spacing w:val="-4"/>
          <w:szCs w:val="32"/>
        </w:rPr>
        <w:lastRenderedPageBreak/>
        <w:t>(</w:t>
      </w:r>
      <w:r>
        <w:rPr>
          <w:spacing w:val="-4"/>
          <w:szCs w:val="32"/>
        </w:rPr>
        <w:t>馆</w:t>
      </w:r>
      <w:r>
        <w:rPr>
          <w:spacing w:val="-4"/>
          <w:szCs w:val="32"/>
        </w:rPr>
        <w:t>)</w:t>
      </w:r>
      <w:r>
        <w:rPr>
          <w:spacing w:val="-4"/>
          <w:szCs w:val="32"/>
        </w:rPr>
        <w:t>、重要景区</w:t>
      </w:r>
      <w:r>
        <w:rPr>
          <w:spacing w:val="-4"/>
          <w:szCs w:val="32"/>
        </w:rPr>
        <w:t>(</w:t>
      </w:r>
      <w:r>
        <w:rPr>
          <w:spacing w:val="-4"/>
          <w:szCs w:val="32"/>
        </w:rPr>
        <w:t>点</w:t>
      </w:r>
      <w:r>
        <w:rPr>
          <w:spacing w:val="-4"/>
          <w:szCs w:val="32"/>
        </w:rPr>
        <w:t>)</w:t>
      </w:r>
      <w:r>
        <w:rPr>
          <w:spacing w:val="-4"/>
          <w:szCs w:val="32"/>
        </w:rPr>
        <w:t>，</w:t>
      </w:r>
      <w:r>
        <w:rPr>
          <w:spacing w:val="-4"/>
          <w:szCs w:val="32"/>
        </w:rPr>
        <w:t>落实</w:t>
      </w:r>
      <w:r>
        <w:rPr>
          <w:rFonts w:hint="eastAsia"/>
          <w:spacing w:val="-4"/>
          <w:szCs w:val="32"/>
        </w:rPr>
        <w:t>“</w:t>
      </w:r>
      <w:r>
        <w:rPr>
          <w:spacing w:val="-4"/>
          <w:szCs w:val="32"/>
        </w:rPr>
        <w:t>日周月</w:t>
      </w:r>
      <w:r>
        <w:rPr>
          <w:rFonts w:hint="eastAsia"/>
          <w:spacing w:val="-4"/>
          <w:szCs w:val="32"/>
        </w:rPr>
        <w:t>”</w:t>
      </w:r>
      <w:r>
        <w:rPr>
          <w:spacing w:val="-4"/>
          <w:szCs w:val="32"/>
        </w:rPr>
        <w:t>隐患排查制度，建立隐患</w:t>
      </w:r>
      <w:proofErr w:type="gramStart"/>
      <w:r>
        <w:rPr>
          <w:spacing w:val="-4"/>
          <w:szCs w:val="32"/>
        </w:rPr>
        <w:t>整治台</w:t>
      </w:r>
      <w:proofErr w:type="gramEnd"/>
      <w:r>
        <w:rPr>
          <w:spacing w:val="-4"/>
          <w:szCs w:val="32"/>
        </w:rPr>
        <w:t>账，严格实行闭环管理。精准发现和严厉打击文化旅游行业系统安全生产非法违法行为，落实重大隐患举报工作机制，做到未雨绸缪、超前防范。</w:t>
      </w:r>
    </w:p>
    <w:p w:rsidR="00A43403" w:rsidRDefault="00570190" w:rsidP="00A43403">
      <w:pPr>
        <w:spacing w:line="560" w:lineRule="exact"/>
        <w:ind w:firstLineChars="200" w:firstLine="642"/>
        <w:rPr>
          <w:spacing w:val="-4"/>
          <w:szCs w:val="32"/>
        </w:rPr>
      </w:pPr>
      <w:r>
        <w:rPr>
          <w:b/>
          <w:bCs/>
          <w:spacing w:val="-4"/>
          <w:szCs w:val="32"/>
        </w:rPr>
        <w:t>21.</w:t>
      </w:r>
      <w:r>
        <w:rPr>
          <w:b/>
          <w:bCs/>
          <w:spacing w:val="-4"/>
          <w:szCs w:val="32"/>
        </w:rPr>
        <w:t>提高应急处置能力。</w:t>
      </w:r>
      <w:r>
        <w:rPr>
          <w:spacing w:val="-4"/>
          <w:szCs w:val="32"/>
        </w:rPr>
        <w:t>针对汛期灾害多发频发的特点，进一步修订完善应急预案、细化应急响应措施并加强培训演练，做好应急抢险救援队伍、物资、装备等准备。密切关注雨情汛情和极端灾害天气状况，实时开展风险</w:t>
      </w:r>
      <w:proofErr w:type="gramStart"/>
      <w:r>
        <w:rPr>
          <w:spacing w:val="-4"/>
          <w:szCs w:val="32"/>
        </w:rPr>
        <w:t>研</w:t>
      </w:r>
      <w:proofErr w:type="gramEnd"/>
      <w:r>
        <w:rPr>
          <w:spacing w:val="-4"/>
          <w:szCs w:val="32"/>
        </w:rPr>
        <w:t>判，快速精准响应，高效防范应对各类灾害。</w:t>
      </w:r>
    </w:p>
    <w:p w:rsidR="00A43403" w:rsidRDefault="00570190" w:rsidP="00A43403">
      <w:pPr>
        <w:spacing w:line="560" w:lineRule="exact"/>
        <w:ind w:firstLineChars="200" w:firstLine="642"/>
        <w:rPr>
          <w:spacing w:val="-4"/>
          <w:szCs w:val="32"/>
        </w:rPr>
      </w:pPr>
      <w:r>
        <w:rPr>
          <w:b/>
          <w:bCs/>
          <w:spacing w:val="-4"/>
          <w:szCs w:val="32"/>
        </w:rPr>
        <w:t>22.</w:t>
      </w:r>
      <w:r>
        <w:rPr>
          <w:b/>
          <w:bCs/>
          <w:spacing w:val="-4"/>
          <w:szCs w:val="32"/>
        </w:rPr>
        <w:t>落实疫情防控措施。</w:t>
      </w:r>
      <w:r>
        <w:rPr>
          <w:spacing w:val="-4"/>
          <w:szCs w:val="32"/>
        </w:rPr>
        <w:t>严格按照疫情防控相关指示，科学精准做好常态化疫情防控，落实好重点场所重点单位重点人</w:t>
      </w:r>
      <w:r>
        <w:rPr>
          <w:spacing w:val="-4"/>
          <w:szCs w:val="32"/>
        </w:rPr>
        <w:t>群重大活动防护要求，强化应急准备，组织方案演练，及时查漏补缺，</w:t>
      </w:r>
      <w:r>
        <w:rPr>
          <w:spacing w:val="-4"/>
          <w:szCs w:val="32"/>
        </w:rPr>
        <w:t xml:space="preserve"> </w:t>
      </w:r>
      <w:r>
        <w:rPr>
          <w:spacing w:val="-4"/>
          <w:szCs w:val="32"/>
        </w:rPr>
        <w:t>科学预判、提前防范，杜绝聚集性疫情发生。</w:t>
      </w:r>
    </w:p>
    <w:p w:rsidR="00A43403" w:rsidRDefault="00570190" w:rsidP="00A43403">
      <w:pPr>
        <w:spacing w:line="560" w:lineRule="exact"/>
        <w:ind w:firstLineChars="200" w:firstLine="655"/>
        <w:rPr>
          <w:rFonts w:eastAsia="方正黑体_GBK"/>
          <w:kern w:val="2"/>
          <w:szCs w:val="22"/>
        </w:rPr>
      </w:pPr>
      <w:r>
        <w:rPr>
          <w:rFonts w:eastAsia="方正黑体_GBK"/>
          <w:kern w:val="2"/>
          <w:szCs w:val="22"/>
        </w:rPr>
        <w:t>五</w:t>
      </w:r>
      <w:r>
        <w:rPr>
          <w:rFonts w:eastAsia="方正黑体_GBK"/>
          <w:kern w:val="2"/>
          <w:szCs w:val="22"/>
        </w:rPr>
        <w:t>、实施步骤</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hint="eastAsia"/>
          <w:spacing w:val="-4"/>
          <w:szCs w:val="32"/>
        </w:rPr>
        <w:t>(</w:t>
      </w:r>
      <w:proofErr w:type="gramStart"/>
      <w:r>
        <w:rPr>
          <w:rFonts w:ascii="方正楷体_GBK" w:eastAsia="方正楷体_GBK" w:hAnsi="方正楷体_GBK" w:cs="方正楷体_GBK" w:hint="eastAsia"/>
          <w:spacing w:val="-4"/>
          <w:szCs w:val="32"/>
        </w:rPr>
        <w:t>一</w:t>
      </w:r>
      <w:proofErr w:type="gramEnd"/>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宣传发动阶段</w:t>
      </w:r>
      <w:r>
        <w:rPr>
          <w:rFonts w:ascii="方正楷体_GBK" w:eastAsia="方正楷体_GBK" w:hAnsi="方正楷体_GBK" w:cs="方正楷体_GBK" w:hint="eastAsia"/>
          <w:spacing w:val="-4"/>
          <w:szCs w:val="32"/>
        </w:rPr>
        <w:t>(2022</w:t>
      </w:r>
      <w:r>
        <w:rPr>
          <w:rFonts w:ascii="方正楷体_GBK" w:eastAsia="方正楷体_GBK" w:hAnsi="方正楷体_GBK" w:cs="方正楷体_GBK" w:hint="eastAsia"/>
          <w:spacing w:val="-4"/>
          <w:szCs w:val="32"/>
        </w:rPr>
        <w:t>年</w:t>
      </w:r>
      <w:r>
        <w:rPr>
          <w:rFonts w:ascii="方正楷体_GBK" w:eastAsia="方正楷体_GBK" w:hAnsi="方正楷体_GBK" w:cs="方正楷体_GBK" w:hint="eastAsia"/>
          <w:spacing w:val="-4"/>
          <w:szCs w:val="32"/>
        </w:rPr>
        <w:t>9</w:t>
      </w:r>
      <w:r>
        <w:rPr>
          <w:rFonts w:ascii="方正楷体_GBK" w:eastAsia="方正楷体_GBK" w:hAnsi="方正楷体_GBK" w:cs="方正楷体_GBK" w:hint="eastAsia"/>
          <w:spacing w:val="-4"/>
          <w:szCs w:val="32"/>
        </w:rPr>
        <w:t>月</w:t>
      </w:r>
      <w:r>
        <w:rPr>
          <w:rFonts w:ascii="方正楷体_GBK" w:eastAsia="方正楷体_GBK" w:hAnsi="方正楷体_GBK" w:cs="方正楷体_GBK" w:hint="eastAsia"/>
          <w:spacing w:val="-4"/>
          <w:szCs w:val="32"/>
        </w:rPr>
        <w:t>下</w:t>
      </w:r>
      <w:r>
        <w:rPr>
          <w:rFonts w:ascii="方正楷体_GBK" w:eastAsia="方正楷体_GBK" w:hAnsi="方正楷体_GBK" w:cs="方正楷体_GBK" w:hint="eastAsia"/>
          <w:spacing w:val="-4"/>
          <w:szCs w:val="32"/>
        </w:rPr>
        <w:t>旬</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w:t>
      </w:r>
      <w:r>
        <w:rPr>
          <w:spacing w:val="-4"/>
          <w:szCs w:val="32"/>
        </w:rPr>
        <w:t>县文化市场整治提升工作领导小组</w:t>
      </w:r>
      <w:r>
        <w:rPr>
          <w:spacing w:val="-4"/>
          <w:szCs w:val="32"/>
        </w:rPr>
        <w:t>拟定专项行动通知，</w:t>
      </w:r>
      <w:r>
        <w:rPr>
          <w:spacing w:val="-4"/>
          <w:szCs w:val="32"/>
        </w:rPr>
        <w:t>各</w:t>
      </w:r>
      <w:r>
        <w:rPr>
          <w:spacing w:val="-4"/>
          <w:szCs w:val="32"/>
        </w:rPr>
        <w:t>单位按照专项行动工作要求，结合实际制定工作计划。</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二</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集中整治阶段</w:t>
      </w:r>
      <w:r>
        <w:rPr>
          <w:rFonts w:ascii="方正楷体_GBK" w:eastAsia="方正楷体_GBK" w:hAnsi="方正楷体_GBK" w:cs="方正楷体_GBK" w:hint="eastAsia"/>
          <w:spacing w:val="-4"/>
          <w:szCs w:val="32"/>
        </w:rPr>
        <w:t>(2022</w:t>
      </w:r>
      <w:r>
        <w:rPr>
          <w:rFonts w:ascii="方正楷体_GBK" w:eastAsia="方正楷体_GBK" w:hAnsi="方正楷体_GBK" w:cs="方正楷体_GBK" w:hint="eastAsia"/>
          <w:spacing w:val="-4"/>
          <w:szCs w:val="32"/>
        </w:rPr>
        <w:t>年</w:t>
      </w:r>
      <w:r>
        <w:rPr>
          <w:rFonts w:ascii="方正楷体_GBK" w:eastAsia="方正楷体_GBK" w:hAnsi="方正楷体_GBK" w:cs="方正楷体_GBK" w:hint="eastAsia"/>
          <w:spacing w:val="-4"/>
          <w:szCs w:val="32"/>
        </w:rPr>
        <w:t>9</w:t>
      </w:r>
      <w:r>
        <w:rPr>
          <w:rFonts w:ascii="方正楷体_GBK" w:eastAsia="方正楷体_GBK" w:hAnsi="方正楷体_GBK" w:cs="方正楷体_GBK" w:hint="eastAsia"/>
          <w:spacing w:val="-4"/>
          <w:szCs w:val="32"/>
        </w:rPr>
        <w:t>月</w:t>
      </w:r>
      <w:r>
        <w:rPr>
          <w:rFonts w:ascii="方正楷体_GBK" w:eastAsia="方正楷体_GBK" w:hAnsi="方正楷体_GBK" w:cs="方正楷体_GBK" w:hint="eastAsia"/>
          <w:spacing w:val="-4"/>
          <w:szCs w:val="32"/>
        </w:rPr>
        <w:t>底</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w:t>
      </w:r>
      <w:r>
        <w:rPr>
          <w:spacing w:val="-4"/>
          <w:szCs w:val="32"/>
        </w:rPr>
        <w:t>各单位要</w:t>
      </w:r>
      <w:r>
        <w:rPr>
          <w:spacing w:val="-4"/>
          <w:szCs w:val="32"/>
        </w:rPr>
        <w:t>结合自身实际，明确工作目标和职责分工，全面启动专项行动，集中力量推进文化和旅游市场质量提升工作，力争在</w:t>
      </w:r>
      <w:r>
        <w:rPr>
          <w:spacing w:val="-4"/>
          <w:szCs w:val="32"/>
        </w:rPr>
        <w:t>9</w:t>
      </w:r>
      <w:r>
        <w:rPr>
          <w:spacing w:val="-4"/>
          <w:szCs w:val="32"/>
        </w:rPr>
        <w:t>月底前基本完成工作任务，切实增强人民群众的获得感、幸福感、安全感。</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三</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攻坚冲刺阶段</w:t>
      </w:r>
      <w:r>
        <w:rPr>
          <w:rFonts w:ascii="方正楷体_GBK" w:eastAsia="方正楷体_GBK" w:hAnsi="方正楷体_GBK" w:cs="方正楷体_GBK" w:hint="eastAsia"/>
          <w:spacing w:val="-4"/>
          <w:szCs w:val="32"/>
        </w:rPr>
        <w:t>(2022</w:t>
      </w:r>
      <w:r>
        <w:rPr>
          <w:rFonts w:ascii="方正楷体_GBK" w:eastAsia="方正楷体_GBK" w:hAnsi="方正楷体_GBK" w:cs="方正楷体_GBK" w:hint="eastAsia"/>
          <w:spacing w:val="-4"/>
          <w:szCs w:val="32"/>
        </w:rPr>
        <w:t>年</w:t>
      </w:r>
      <w:r>
        <w:rPr>
          <w:rFonts w:ascii="方正楷体_GBK" w:eastAsia="方正楷体_GBK" w:hAnsi="方正楷体_GBK" w:cs="方正楷体_GBK" w:hint="eastAsia"/>
          <w:spacing w:val="-4"/>
          <w:szCs w:val="32"/>
        </w:rPr>
        <w:t>10</w:t>
      </w:r>
      <w:r>
        <w:rPr>
          <w:rFonts w:ascii="方正楷体_GBK" w:eastAsia="方正楷体_GBK" w:hAnsi="方正楷体_GBK" w:cs="方正楷体_GBK" w:hint="eastAsia"/>
          <w:spacing w:val="-4"/>
          <w:szCs w:val="32"/>
        </w:rPr>
        <w:t>月</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w:t>
      </w:r>
      <w:r>
        <w:rPr>
          <w:spacing w:val="-4"/>
          <w:szCs w:val="32"/>
        </w:rPr>
        <w:t>开展专项行动推进情况专</w:t>
      </w:r>
      <w:r>
        <w:rPr>
          <w:spacing w:val="-4"/>
          <w:szCs w:val="32"/>
        </w:rPr>
        <w:lastRenderedPageBreak/>
        <w:t>项检查，对未完成工作任务的要建立工作台帐，限期落实，确保在</w:t>
      </w:r>
      <w:r>
        <w:rPr>
          <w:spacing w:val="-4"/>
          <w:szCs w:val="32"/>
        </w:rPr>
        <w:t>10</w:t>
      </w:r>
      <w:r>
        <w:rPr>
          <w:spacing w:val="-4"/>
          <w:szCs w:val="32"/>
        </w:rPr>
        <w:t>月中旬前落实到位。</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四</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总结巩固阶段</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党的二十大之前</w:t>
      </w:r>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w:t>
      </w:r>
      <w:r>
        <w:rPr>
          <w:spacing w:val="-4"/>
          <w:szCs w:val="32"/>
        </w:rPr>
        <w:t>对专项行动开展情况进行总结回顾，及时总结经验，固化行动成果，确保形成长效机制并推广运用。</w:t>
      </w:r>
    </w:p>
    <w:p w:rsidR="00A43403" w:rsidRDefault="00570190">
      <w:pPr>
        <w:spacing w:line="560" w:lineRule="exact"/>
        <w:ind w:left="644"/>
        <w:outlineLvl w:val="0"/>
        <w:rPr>
          <w:rFonts w:eastAsia="黑体"/>
          <w:sz w:val="33"/>
          <w:szCs w:val="33"/>
        </w:rPr>
      </w:pPr>
      <w:r>
        <w:rPr>
          <w:rFonts w:eastAsia="方正黑体_GBK"/>
          <w:kern w:val="2"/>
          <w:szCs w:val="22"/>
        </w:rPr>
        <w:t>六</w:t>
      </w:r>
      <w:r>
        <w:rPr>
          <w:rFonts w:eastAsia="方正黑体_GBK"/>
          <w:kern w:val="2"/>
          <w:szCs w:val="22"/>
        </w:rPr>
        <w:t>、工作保障</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hint="eastAsia"/>
          <w:spacing w:val="-4"/>
          <w:szCs w:val="32"/>
        </w:rPr>
        <w:t>(</w:t>
      </w:r>
      <w:proofErr w:type="gramStart"/>
      <w:r>
        <w:rPr>
          <w:rFonts w:ascii="方正楷体_GBK" w:eastAsia="方正楷体_GBK" w:hAnsi="方正楷体_GBK" w:cs="方正楷体_GBK" w:hint="eastAsia"/>
          <w:spacing w:val="-4"/>
          <w:szCs w:val="32"/>
        </w:rPr>
        <w:t>一</w:t>
      </w:r>
      <w:proofErr w:type="gramEnd"/>
      <w:r>
        <w:rPr>
          <w:rFonts w:ascii="方正楷体_GBK" w:eastAsia="方正楷体_GBK" w:hAnsi="方正楷体_GBK" w:cs="方正楷体_GBK" w:hint="eastAsia"/>
          <w:spacing w:val="-4"/>
          <w:szCs w:val="32"/>
        </w:rPr>
        <w:t>)</w:t>
      </w:r>
      <w:r>
        <w:rPr>
          <w:rFonts w:ascii="方正楷体_GBK" w:eastAsia="方正楷体_GBK" w:hAnsi="方正楷体_GBK" w:cs="方正楷体_GBK" w:hint="eastAsia"/>
          <w:spacing w:val="-4"/>
          <w:szCs w:val="32"/>
        </w:rPr>
        <w:t>加强组织领导</w:t>
      </w:r>
      <w:r>
        <w:rPr>
          <w:spacing w:val="-4"/>
          <w:szCs w:val="32"/>
        </w:rPr>
        <w:t>。</w:t>
      </w:r>
      <w:r>
        <w:rPr>
          <w:spacing w:val="-4"/>
          <w:szCs w:val="32"/>
        </w:rPr>
        <w:t>县文化市场整治提升工作领导小组办公室</w:t>
      </w:r>
      <w:r>
        <w:rPr>
          <w:spacing w:val="-4"/>
          <w:szCs w:val="32"/>
        </w:rPr>
        <w:t>负责</w:t>
      </w:r>
      <w:proofErr w:type="gramStart"/>
      <w:r>
        <w:rPr>
          <w:spacing w:val="-4"/>
          <w:szCs w:val="32"/>
        </w:rPr>
        <w:t>全</w:t>
      </w:r>
      <w:r>
        <w:rPr>
          <w:spacing w:val="-4"/>
          <w:szCs w:val="32"/>
        </w:rPr>
        <w:t>县</w:t>
      </w:r>
      <w:r>
        <w:rPr>
          <w:spacing w:val="-4"/>
          <w:szCs w:val="32"/>
        </w:rPr>
        <w:t>专项</w:t>
      </w:r>
      <w:proofErr w:type="gramEnd"/>
      <w:r>
        <w:rPr>
          <w:spacing w:val="-4"/>
          <w:szCs w:val="32"/>
        </w:rPr>
        <w:t>行动的统筹实施</w:t>
      </w:r>
      <w:r>
        <w:rPr>
          <w:spacing w:val="-4"/>
          <w:szCs w:val="32"/>
        </w:rPr>
        <w:t>，</w:t>
      </w:r>
      <w:r>
        <w:rPr>
          <w:spacing w:val="-4"/>
          <w:szCs w:val="32"/>
        </w:rPr>
        <w:t>督导文化市场综合执法检查和市场管理工作。</w:t>
      </w:r>
      <w:r>
        <w:rPr>
          <w:spacing w:val="-4"/>
          <w:szCs w:val="32"/>
        </w:rPr>
        <w:t>各乡镇人民政府、街道办事处，有关单位，委</w:t>
      </w:r>
      <w:r>
        <w:rPr>
          <w:spacing w:val="-4"/>
          <w:szCs w:val="32"/>
        </w:rPr>
        <w:t>机关</w:t>
      </w:r>
      <w:r>
        <w:rPr>
          <w:spacing w:val="-4"/>
          <w:szCs w:val="32"/>
        </w:rPr>
        <w:t>各</w:t>
      </w:r>
      <w:r>
        <w:rPr>
          <w:spacing w:val="-4"/>
          <w:szCs w:val="32"/>
        </w:rPr>
        <w:t>科室</w:t>
      </w:r>
      <w:r>
        <w:rPr>
          <w:spacing w:val="-4"/>
          <w:szCs w:val="32"/>
        </w:rPr>
        <w:t>、</w:t>
      </w:r>
      <w:proofErr w:type="gramStart"/>
      <w:r>
        <w:rPr>
          <w:spacing w:val="-4"/>
          <w:szCs w:val="32"/>
        </w:rPr>
        <w:t>委属各单位</w:t>
      </w:r>
      <w:proofErr w:type="gramEnd"/>
      <w:r>
        <w:rPr>
          <w:spacing w:val="-4"/>
          <w:szCs w:val="32"/>
        </w:rPr>
        <w:t>要健全工作推进机制，具体实施本辖区专项行</w:t>
      </w:r>
      <w:r>
        <w:rPr>
          <w:spacing w:val="-4"/>
          <w:szCs w:val="32"/>
        </w:rPr>
        <w:t>动，强化协作、务实担当，确保工作取得实效。</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spacing w:val="-4"/>
          <w:szCs w:val="32"/>
        </w:rPr>
        <w:t>(</w:t>
      </w:r>
      <w:r>
        <w:rPr>
          <w:rFonts w:ascii="方正楷体_GBK" w:eastAsia="方正楷体_GBK" w:hAnsi="方正楷体_GBK" w:cs="方正楷体_GBK"/>
          <w:spacing w:val="-4"/>
          <w:szCs w:val="32"/>
        </w:rPr>
        <w:t>二</w:t>
      </w:r>
      <w:r>
        <w:rPr>
          <w:rFonts w:ascii="方正楷体_GBK" w:eastAsia="方正楷体_GBK" w:hAnsi="方正楷体_GBK" w:cs="方正楷体_GBK"/>
          <w:spacing w:val="-4"/>
          <w:szCs w:val="32"/>
        </w:rPr>
        <w:t>)</w:t>
      </w:r>
      <w:r>
        <w:rPr>
          <w:rFonts w:ascii="方正楷体_GBK" w:eastAsia="方正楷体_GBK" w:hAnsi="方正楷体_GBK" w:cs="方正楷体_GBK"/>
          <w:spacing w:val="-4"/>
          <w:szCs w:val="32"/>
        </w:rPr>
        <w:t>加强统筹协调。</w:t>
      </w:r>
      <w:r>
        <w:rPr>
          <w:spacing w:val="-4"/>
          <w:szCs w:val="32"/>
        </w:rPr>
        <w:t>常态化疫情下，当前各项工作交织叠加，标准高、要求严、任务重，各级要合理分工，统筹谋划</w:t>
      </w:r>
      <w:r>
        <w:rPr>
          <w:spacing w:val="-4"/>
          <w:szCs w:val="32"/>
        </w:rPr>
        <w:t>，</w:t>
      </w:r>
      <w:r>
        <w:rPr>
          <w:spacing w:val="-4"/>
          <w:szCs w:val="32"/>
        </w:rPr>
        <w:t>主动作为，不等不靠，防止顾此失彼出现问题。要按照</w:t>
      </w:r>
      <w:proofErr w:type="gramStart"/>
      <w:r>
        <w:rPr>
          <w:spacing w:val="-4"/>
          <w:szCs w:val="32"/>
        </w:rPr>
        <w:t>计划抓</w:t>
      </w:r>
      <w:proofErr w:type="gramEnd"/>
      <w:r>
        <w:rPr>
          <w:spacing w:val="-4"/>
          <w:szCs w:val="32"/>
        </w:rPr>
        <w:t>落实，盯着问题抓整改、促提升，确保全</w:t>
      </w:r>
      <w:r>
        <w:rPr>
          <w:spacing w:val="-4"/>
          <w:szCs w:val="32"/>
        </w:rPr>
        <w:t>县</w:t>
      </w:r>
      <w:r>
        <w:rPr>
          <w:spacing w:val="-4"/>
          <w:szCs w:val="32"/>
        </w:rPr>
        <w:t>一盘棋，整体推进、高效落实。</w:t>
      </w:r>
    </w:p>
    <w:p w:rsidR="00A43403" w:rsidRDefault="00570190" w:rsidP="00A43403">
      <w:pPr>
        <w:spacing w:line="560" w:lineRule="exact"/>
        <w:ind w:firstLineChars="200" w:firstLine="639"/>
        <w:rPr>
          <w:spacing w:val="-4"/>
          <w:szCs w:val="32"/>
        </w:rPr>
      </w:pPr>
      <w:r>
        <w:rPr>
          <w:rFonts w:ascii="方正楷体_GBK" w:eastAsia="方正楷体_GBK" w:hAnsi="方正楷体_GBK" w:cs="方正楷体_GBK"/>
          <w:spacing w:val="-4"/>
          <w:szCs w:val="32"/>
        </w:rPr>
        <w:t>(</w:t>
      </w:r>
      <w:r>
        <w:rPr>
          <w:rFonts w:ascii="方正楷体_GBK" w:eastAsia="方正楷体_GBK" w:hAnsi="方正楷体_GBK" w:cs="方正楷体_GBK"/>
          <w:spacing w:val="-4"/>
          <w:szCs w:val="32"/>
        </w:rPr>
        <w:t>三</w:t>
      </w:r>
      <w:r>
        <w:rPr>
          <w:rFonts w:ascii="方正楷体_GBK" w:eastAsia="方正楷体_GBK" w:hAnsi="方正楷体_GBK" w:cs="方正楷体_GBK"/>
          <w:spacing w:val="-4"/>
          <w:szCs w:val="32"/>
        </w:rPr>
        <w:t>)</w:t>
      </w:r>
      <w:r>
        <w:rPr>
          <w:rFonts w:ascii="方正楷体_GBK" w:eastAsia="方正楷体_GBK" w:hAnsi="方正楷体_GBK" w:cs="方正楷体_GBK"/>
          <w:spacing w:val="-4"/>
          <w:szCs w:val="32"/>
        </w:rPr>
        <w:t>加强宣传发动。</w:t>
      </w:r>
      <w:r>
        <w:rPr>
          <w:spacing w:val="-4"/>
          <w:szCs w:val="32"/>
        </w:rPr>
        <w:t>县文化市场整治提升工作领导小组</w:t>
      </w:r>
      <w:r>
        <w:rPr>
          <w:spacing w:val="-4"/>
          <w:szCs w:val="32"/>
        </w:rPr>
        <w:t>将及时跟进报道，大力营造比学赶超良好氛围，各单位要充分利用广播、电视、报刊、网络、</w:t>
      </w:r>
      <w:proofErr w:type="gramStart"/>
      <w:r>
        <w:rPr>
          <w:spacing w:val="-4"/>
          <w:szCs w:val="32"/>
        </w:rPr>
        <w:t>微信公众号</w:t>
      </w:r>
      <w:proofErr w:type="gramEnd"/>
      <w:r>
        <w:rPr>
          <w:spacing w:val="-4"/>
          <w:szCs w:val="32"/>
        </w:rPr>
        <w:t>等载体，大力宣传报道工作中的好经验、好做法和取得的突出效果，营造良好社会氛围。同时，进一步加强信息报送工作，通过简报、政务信息等形式，</w:t>
      </w:r>
      <w:r>
        <w:rPr>
          <w:spacing w:val="-4"/>
          <w:szCs w:val="32"/>
        </w:rPr>
        <w:t>于</w:t>
      </w:r>
      <w:r>
        <w:rPr>
          <w:spacing w:val="-4"/>
          <w:szCs w:val="32"/>
        </w:rPr>
        <w:t>9</w:t>
      </w:r>
      <w:r>
        <w:rPr>
          <w:spacing w:val="-4"/>
          <w:szCs w:val="32"/>
        </w:rPr>
        <w:t>月</w:t>
      </w:r>
      <w:r>
        <w:rPr>
          <w:spacing w:val="-4"/>
          <w:szCs w:val="32"/>
        </w:rPr>
        <w:t>30</w:t>
      </w:r>
      <w:r>
        <w:rPr>
          <w:spacing w:val="-4"/>
          <w:szCs w:val="32"/>
        </w:rPr>
        <w:t>日、</w:t>
      </w:r>
      <w:r>
        <w:rPr>
          <w:spacing w:val="-4"/>
          <w:szCs w:val="32"/>
        </w:rPr>
        <w:t>10</w:t>
      </w:r>
      <w:r>
        <w:rPr>
          <w:spacing w:val="-4"/>
          <w:szCs w:val="32"/>
        </w:rPr>
        <w:t>月</w:t>
      </w:r>
      <w:r>
        <w:rPr>
          <w:spacing w:val="-4"/>
          <w:szCs w:val="32"/>
        </w:rPr>
        <w:t>14</w:t>
      </w:r>
      <w:r>
        <w:rPr>
          <w:spacing w:val="-4"/>
          <w:szCs w:val="32"/>
        </w:rPr>
        <w:t>日、</w:t>
      </w:r>
      <w:r>
        <w:rPr>
          <w:spacing w:val="-4"/>
          <w:szCs w:val="32"/>
        </w:rPr>
        <w:t>10</w:t>
      </w:r>
      <w:r>
        <w:rPr>
          <w:spacing w:val="-4"/>
          <w:szCs w:val="32"/>
        </w:rPr>
        <w:t>月</w:t>
      </w:r>
      <w:r>
        <w:rPr>
          <w:spacing w:val="-4"/>
          <w:szCs w:val="32"/>
        </w:rPr>
        <w:t>28</w:t>
      </w:r>
      <w:r>
        <w:rPr>
          <w:spacing w:val="-4"/>
          <w:szCs w:val="32"/>
        </w:rPr>
        <w:t>日以图文形式报送</w:t>
      </w:r>
      <w:r>
        <w:rPr>
          <w:spacing w:val="-4"/>
          <w:szCs w:val="32"/>
        </w:rPr>
        <w:t>专项行动工作</w:t>
      </w:r>
      <w:r>
        <w:rPr>
          <w:spacing w:val="-4"/>
          <w:szCs w:val="32"/>
        </w:rPr>
        <w:t>开展情况至县文化旅游</w:t>
      </w:r>
      <w:proofErr w:type="gramStart"/>
      <w:r>
        <w:rPr>
          <w:spacing w:val="-4"/>
          <w:szCs w:val="32"/>
        </w:rPr>
        <w:t>委市场</w:t>
      </w:r>
      <w:proofErr w:type="gramEnd"/>
      <w:r>
        <w:rPr>
          <w:spacing w:val="-4"/>
          <w:szCs w:val="32"/>
        </w:rPr>
        <w:t>管理科（联系人：谢中华，联系</w:t>
      </w:r>
      <w:r>
        <w:rPr>
          <w:spacing w:val="-4"/>
          <w:szCs w:val="32"/>
        </w:rPr>
        <w:lastRenderedPageBreak/>
        <w:t>电话</w:t>
      </w:r>
      <w:r>
        <w:rPr>
          <w:spacing w:val="-4"/>
          <w:szCs w:val="32"/>
        </w:rPr>
        <w:t>;13896268236</w:t>
      </w:r>
      <w:r>
        <w:rPr>
          <w:spacing w:val="-4"/>
          <w:szCs w:val="32"/>
        </w:rPr>
        <w:t>，邮箱：</w:t>
      </w:r>
      <w:hyperlink r:id="rId7" w:history="1">
        <w:r>
          <w:rPr>
            <w:rStyle w:val="af"/>
            <w:color w:val="000000" w:themeColor="text1"/>
            <w:spacing w:val="-4"/>
            <w:szCs w:val="32"/>
          </w:rPr>
          <w:t>645106443@qq.com</w:t>
        </w:r>
      </w:hyperlink>
      <w:r>
        <w:rPr>
          <w:spacing w:val="-4"/>
          <w:szCs w:val="32"/>
        </w:rPr>
        <w:t>）</w:t>
      </w:r>
      <w:r>
        <w:rPr>
          <w:spacing w:val="-4"/>
          <w:szCs w:val="32"/>
        </w:rPr>
        <w:t>。</w:t>
      </w:r>
    </w:p>
    <w:p w:rsidR="00A43403" w:rsidRDefault="00A43403">
      <w:pPr>
        <w:spacing w:line="560" w:lineRule="exact"/>
      </w:pPr>
    </w:p>
    <w:p w:rsidR="00A43403" w:rsidRDefault="00A43403" w:rsidP="00A43403">
      <w:pPr>
        <w:spacing w:line="560" w:lineRule="exact"/>
        <w:ind w:firstLineChars="700" w:firstLine="2293"/>
      </w:pPr>
    </w:p>
    <w:p w:rsidR="00A43403" w:rsidRDefault="00570190" w:rsidP="00A43403">
      <w:pPr>
        <w:spacing w:line="560" w:lineRule="exact"/>
        <w:ind w:firstLineChars="700" w:firstLine="2293"/>
      </w:pPr>
      <w:r>
        <w:t>城口县文化</w:t>
      </w:r>
      <w:r>
        <w:t>市场管理工作领导小组办公室</w:t>
      </w:r>
    </w:p>
    <w:p w:rsidR="00A43403" w:rsidRDefault="00570190" w:rsidP="00A43403">
      <w:pPr>
        <w:spacing w:line="560" w:lineRule="exact"/>
        <w:ind w:firstLineChars="200" w:firstLine="655"/>
        <w:rPr>
          <w:rFonts w:eastAsia="方正小标宋_GBK"/>
          <w:spacing w:val="-16"/>
          <w:kern w:val="44"/>
          <w:sz w:val="44"/>
          <w:szCs w:val="44"/>
        </w:rPr>
      </w:pPr>
      <w:r>
        <w:t xml:space="preserve"> </w:t>
      </w:r>
      <w:r>
        <w:rPr>
          <w:rFonts w:hint="eastAsia"/>
        </w:rPr>
        <w:t xml:space="preserve">                   </w:t>
      </w:r>
      <w:r>
        <w:t>202</w:t>
      </w:r>
      <w:r>
        <w:t>2</w:t>
      </w:r>
      <w:r>
        <w:t>年</w:t>
      </w:r>
      <w:r>
        <w:t>9</w:t>
      </w:r>
      <w:r>
        <w:t>月</w:t>
      </w:r>
      <w:r>
        <w:t>28</w:t>
      </w:r>
      <w:r>
        <w:t>日</w:t>
      </w:r>
    </w:p>
    <w:p w:rsidR="00A43403" w:rsidRDefault="00A43403">
      <w:pPr>
        <w:pStyle w:val="a9"/>
        <w:spacing w:line="560" w:lineRule="exact"/>
        <w:jc w:val="center"/>
        <w:rPr>
          <w:rFonts w:eastAsia="方正小标宋_GBK"/>
          <w:spacing w:val="-16"/>
          <w:kern w:val="44"/>
          <w:sz w:val="44"/>
          <w:szCs w:val="44"/>
        </w:rPr>
      </w:pPr>
    </w:p>
    <w:p w:rsidR="00A43403" w:rsidRDefault="00A43403">
      <w:pPr>
        <w:pStyle w:val="a9"/>
        <w:spacing w:line="560" w:lineRule="exact"/>
        <w:jc w:val="center"/>
        <w:rPr>
          <w:rFonts w:eastAsia="方正小标宋_GBK"/>
          <w:spacing w:val="-16"/>
          <w:kern w:val="44"/>
          <w:sz w:val="44"/>
          <w:szCs w:val="44"/>
        </w:rPr>
      </w:pPr>
    </w:p>
    <w:p w:rsidR="00A43403" w:rsidRDefault="00A43403">
      <w:pPr>
        <w:widowControl/>
        <w:spacing w:line="560" w:lineRule="exact"/>
        <w:jc w:val="left"/>
        <w:rPr>
          <w:b/>
          <w:sz w:val="28"/>
          <w:szCs w:val="28"/>
        </w:rPr>
      </w:pPr>
    </w:p>
    <w:p w:rsidR="00A43403" w:rsidRDefault="00A43403"/>
    <w:p w:rsidR="00A43403" w:rsidRDefault="00A43403">
      <w:pPr>
        <w:pStyle w:val="a4"/>
        <w:rPr>
          <w:b/>
          <w:sz w:val="28"/>
          <w:szCs w:val="28"/>
        </w:rPr>
      </w:pPr>
    </w:p>
    <w:p w:rsidR="00A43403" w:rsidRDefault="00A43403">
      <w:pPr>
        <w:pStyle w:val="a4"/>
      </w:pPr>
    </w:p>
    <w:p w:rsidR="00A43403" w:rsidRDefault="00A43403"/>
    <w:p w:rsidR="00A43403" w:rsidRDefault="00A43403" w:rsidP="00570190">
      <w:pPr>
        <w:spacing w:line="560" w:lineRule="exact"/>
        <w:ind w:firstLineChars="100" w:firstLine="328"/>
        <w:rPr>
          <w:szCs w:val="32"/>
        </w:rPr>
      </w:pPr>
      <w:r w:rsidRPr="00A43403">
        <w:rPr>
          <w:szCs w:val="20"/>
        </w:rPr>
        <w:pict>
          <v:shapetype id="_x0000_t32" coordsize="21600,21600" o:spt="32" o:oned="t" path="m,l21600,21600e" filled="f">
            <v:path arrowok="t" fillok="f" o:connecttype="none"/>
            <o:lock v:ext="edit" shapetype="t"/>
          </v:shapetype>
          <v:shape id="_x0000_s2050" type="#_x0000_t32" style="position:absolute;left:0;text-align:left;margin-left:79.65pt;margin-top:736.6pt;width:442.2pt;height:0;z-index:251660288;mso-width-relative:page;mso-height-relative:page" o:gfxdata="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rmOcdcAAAAOAQAADwAAAAAAAAABACAAAAAiAAAAZHJzL2Rvd25yZXYu&#10;eG1sUEsBAhQAFAAAAAgAh07iQHJB/uP8AQAA7QMAAA4AAAAAAAAAAQAgAAAAJgEAAGRycy9lMm9E&#10;b2MueG1sUEsFBgAAAAAGAAYAWQEAAJQFAAAAAA==&#10;" strokeweight="1pt"/>
        </w:pict>
      </w:r>
    </w:p>
    <w:sectPr w:rsidR="00A43403" w:rsidSect="00A43403">
      <w:headerReference w:type="even" r:id="rId8"/>
      <w:headerReference w:type="default" r:id="rId9"/>
      <w:footerReference w:type="even" r:id="rId10"/>
      <w:footerReference w:type="default" r:id="rId11"/>
      <w:pgSz w:w="11906" w:h="16838"/>
      <w:pgMar w:top="2098" w:right="1474" w:bottom="1984" w:left="1587" w:header="851" w:footer="1587" w:gutter="0"/>
      <w:cols w:space="0"/>
      <w:docGrid w:type="linesAndChars" w:linePitch="589" w:charSpace="1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403" w:rsidRDefault="00A43403" w:rsidP="00A43403">
      <w:r>
        <w:separator/>
      </w:r>
    </w:p>
  </w:endnote>
  <w:endnote w:type="continuationSeparator" w:id="1">
    <w:p w:rsidR="00A43403" w:rsidRDefault="00A43403" w:rsidP="00A43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3" w:rsidRDefault="00570190">
    <w:pPr>
      <w:pStyle w:val="a9"/>
      <w:ind w:firstLineChars="150" w:firstLine="420"/>
      <w:rPr>
        <w:sz w:val="28"/>
        <w:szCs w:val="28"/>
      </w:rPr>
    </w:pPr>
    <w:r>
      <w:rPr>
        <w:sz w:val="28"/>
        <w:szCs w:val="28"/>
      </w:rPr>
      <w:t xml:space="preserve">— </w:t>
    </w:r>
    <w:r w:rsidR="00A43403">
      <w:rPr>
        <w:sz w:val="28"/>
        <w:szCs w:val="28"/>
      </w:rPr>
      <w:fldChar w:fldCharType="begin"/>
    </w:r>
    <w:r>
      <w:rPr>
        <w:rStyle w:val="ae"/>
        <w:sz w:val="28"/>
        <w:szCs w:val="28"/>
      </w:rPr>
      <w:instrText xml:space="preserve"> PAGE </w:instrText>
    </w:r>
    <w:r w:rsidR="00A43403">
      <w:rPr>
        <w:sz w:val="28"/>
        <w:szCs w:val="28"/>
      </w:rPr>
      <w:fldChar w:fldCharType="separate"/>
    </w:r>
    <w:r>
      <w:rPr>
        <w:rStyle w:val="ae"/>
        <w:noProof/>
        <w:sz w:val="28"/>
        <w:szCs w:val="28"/>
      </w:rPr>
      <w:t>10</w:t>
    </w:r>
    <w:r w:rsidR="00A43403">
      <w:rPr>
        <w:sz w:val="28"/>
        <w:szCs w:val="28"/>
      </w:rPr>
      <w:fldChar w:fldCharType="end"/>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3" w:rsidRDefault="00A43403">
    <w:pPr>
      <w:pStyle w:val="a9"/>
      <w:wordWrap w:val="0"/>
      <w:jc w:val="right"/>
      <w:rPr>
        <w:sz w:val="28"/>
        <w:szCs w:val="28"/>
      </w:rPr>
    </w:pPr>
    <w:r w:rsidRPr="00A43403">
      <w:rPr>
        <w:sz w:val="28"/>
      </w:rP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A43403" w:rsidRDefault="00570190">
                <w:pPr>
                  <w:pStyle w:val="a9"/>
                  <w:wordWrap w:val="0"/>
                  <w:jc w:val="right"/>
                </w:pPr>
                <w:r>
                  <w:rPr>
                    <w:sz w:val="28"/>
                    <w:szCs w:val="28"/>
                  </w:rPr>
                  <w:t xml:space="preserve">— </w:t>
                </w:r>
                <w:r w:rsidR="00A43403">
                  <w:rPr>
                    <w:sz w:val="28"/>
                    <w:szCs w:val="28"/>
                  </w:rPr>
                  <w:fldChar w:fldCharType="begin"/>
                </w:r>
                <w:r>
                  <w:rPr>
                    <w:rStyle w:val="ae"/>
                    <w:sz w:val="28"/>
                    <w:szCs w:val="28"/>
                  </w:rPr>
                  <w:instrText xml:space="preserve"> PAGE </w:instrText>
                </w:r>
                <w:r w:rsidR="00A43403">
                  <w:rPr>
                    <w:sz w:val="28"/>
                    <w:szCs w:val="28"/>
                  </w:rPr>
                  <w:fldChar w:fldCharType="separate"/>
                </w:r>
                <w:r>
                  <w:rPr>
                    <w:rStyle w:val="ae"/>
                    <w:noProof/>
                    <w:sz w:val="28"/>
                    <w:szCs w:val="28"/>
                  </w:rPr>
                  <w:t>1</w:t>
                </w:r>
                <w:r w:rsidR="00A43403">
                  <w:rPr>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403" w:rsidRDefault="00A43403" w:rsidP="00A43403">
      <w:r>
        <w:separator/>
      </w:r>
    </w:p>
  </w:footnote>
  <w:footnote w:type="continuationSeparator" w:id="1">
    <w:p w:rsidR="00A43403" w:rsidRDefault="00A43403" w:rsidP="00A43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3" w:rsidRDefault="00A43403">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03" w:rsidRDefault="00A4340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420"/>
  <w:evenAndOddHeaders/>
  <w:drawingGridHorizontalSpacing w:val="164"/>
  <w:drawingGridVerticalSpacing w:val="295"/>
  <w:noPunctuationKerning/>
  <w:characterSpacingControl w:val="compressPunctuation"/>
  <w:doNotValidateAgainstSchema/>
  <w:doNotDemarcateInvalidXml/>
  <w:hdrShapeDefaults>
    <o:shapedefaults v:ext="edit" spidmax="3075"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NDUwYTA1OWFhNzk4YzM4MWVkNmFjYmNlNzcwOTQ1ODgifQ=="/>
  </w:docVars>
  <w:rsids>
    <w:rsidRoot w:val="00172A27"/>
    <w:rsid w:val="000D4644"/>
    <w:rsid w:val="00172A27"/>
    <w:rsid w:val="001F3AA0"/>
    <w:rsid w:val="002331C7"/>
    <w:rsid w:val="003930FA"/>
    <w:rsid w:val="004C21F1"/>
    <w:rsid w:val="004F16AF"/>
    <w:rsid w:val="00570190"/>
    <w:rsid w:val="00583C8B"/>
    <w:rsid w:val="005B7F68"/>
    <w:rsid w:val="006B67FE"/>
    <w:rsid w:val="00764963"/>
    <w:rsid w:val="00887595"/>
    <w:rsid w:val="008A1C66"/>
    <w:rsid w:val="00934AC6"/>
    <w:rsid w:val="00A43403"/>
    <w:rsid w:val="00B50D57"/>
    <w:rsid w:val="00B97391"/>
    <w:rsid w:val="00D67CC2"/>
    <w:rsid w:val="00DD7F6C"/>
    <w:rsid w:val="00FF3EE0"/>
    <w:rsid w:val="011B1EB2"/>
    <w:rsid w:val="01304AA9"/>
    <w:rsid w:val="02497CA0"/>
    <w:rsid w:val="02560D27"/>
    <w:rsid w:val="03506073"/>
    <w:rsid w:val="03CA153C"/>
    <w:rsid w:val="040E6579"/>
    <w:rsid w:val="042277E3"/>
    <w:rsid w:val="0478322F"/>
    <w:rsid w:val="06224373"/>
    <w:rsid w:val="06921598"/>
    <w:rsid w:val="069E16A2"/>
    <w:rsid w:val="07A900DF"/>
    <w:rsid w:val="088D2344"/>
    <w:rsid w:val="08F5187C"/>
    <w:rsid w:val="09801DBA"/>
    <w:rsid w:val="0A1B3A4F"/>
    <w:rsid w:val="0B1D2EF8"/>
    <w:rsid w:val="0B917275"/>
    <w:rsid w:val="0CE916F8"/>
    <w:rsid w:val="0E2D4281"/>
    <w:rsid w:val="0E332924"/>
    <w:rsid w:val="0E443EB2"/>
    <w:rsid w:val="0E59465B"/>
    <w:rsid w:val="0FEE10E1"/>
    <w:rsid w:val="107F6B73"/>
    <w:rsid w:val="11EE283D"/>
    <w:rsid w:val="12912FB6"/>
    <w:rsid w:val="13082AF4"/>
    <w:rsid w:val="13426006"/>
    <w:rsid w:val="14204FEE"/>
    <w:rsid w:val="147656B9"/>
    <w:rsid w:val="14830684"/>
    <w:rsid w:val="15270E5C"/>
    <w:rsid w:val="169C6149"/>
    <w:rsid w:val="17B1375A"/>
    <w:rsid w:val="17F11DA8"/>
    <w:rsid w:val="17F151F1"/>
    <w:rsid w:val="186D6701"/>
    <w:rsid w:val="18AD09E0"/>
    <w:rsid w:val="18AF324F"/>
    <w:rsid w:val="191A0F48"/>
    <w:rsid w:val="19D23745"/>
    <w:rsid w:val="1AAA0815"/>
    <w:rsid w:val="1C1F5136"/>
    <w:rsid w:val="1DB20F84"/>
    <w:rsid w:val="1E90140F"/>
    <w:rsid w:val="1F0044B9"/>
    <w:rsid w:val="1F247788"/>
    <w:rsid w:val="20BE370A"/>
    <w:rsid w:val="21093CBF"/>
    <w:rsid w:val="211B7A03"/>
    <w:rsid w:val="226A4C31"/>
    <w:rsid w:val="23117DA3"/>
    <w:rsid w:val="243948BB"/>
    <w:rsid w:val="25460B48"/>
    <w:rsid w:val="25C559E0"/>
    <w:rsid w:val="26190E48"/>
    <w:rsid w:val="264548B4"/>
    <w:rsid w:val="26E54F89"/>
    <w:rsid w:val="27583975"/>
    <w:rsid w:val="29A70519"/>
    <w:rsid w:val="2A1B62A6"/>
    <w:rsid w:val="2B6A3551"/>
    <w:rsid w:val="2C4832B0"/>
    <w:rsid w:val="2CE55D92"/>
    <w:rsid w:val="2DD72032"/>
    <w:rsid w:val="2E204D3E"/>
    <w:rsid w:val="2EF81EB2"/>
    <w:rsid w:val="2F5D4312"/>
    <w:rsid w:val="2F6D3FB3"/>
    <w:rsid w:val="2FBE65BC"/>
    <w:rsid w:val="303971D8"/>
    <w:rsid w:val="30B45AFB"/>
    <w:rsid w:val="30EC2E45"/>
    <w:rsid w:val="32644365"/>
    <w:rsid w:val="32AE0B6A"/>
    <w:rsid w:val="331C02D5"/>
    <w:rsid w:val="334D2ED8"/>
    <w:rsid w:val="336252E4"/>
    <w:rsid w:val="33F31D1F"/>
    <w:rsid w:val="346B5142"/>
    <w:rsid w:val="34A9274A"/>
    <w:rsid w:val="34FA1E45"/>
    <w:rsid w:val="367A2A22"/>
    <w:rsid w:val="36CD4AE9"/>
    <w:rsid w:val="374F1A1D"/>
    <w:rsid w:val="37737C8C"/>
    <w:rsid w:val="37C7645B"/>
    <w:rsid w:val="38B356F0"/>
    <w:rsid w:val="39256160"/>
    <w:rsid w:val="3929315D"/>
    <w:rsid w:val="39DE1D07"/>
    <w:rsid w:val="3A411426"/>
    <w:rsid w:val="3B6B0985"/>
    <w:rsid w:val="3E6D7051"/>
    <w:rsid w:val="3EC36C3B"/>
    <w:rsid w:val="402406BD"/>
    <w:rsid w:val="40D0140C"/>
    <w:rsid w:val="41166258"/>
    <w:rsid w:val="41911A96"/>
    <w:rsid w:val="41D450D1"/>
    <w:rsid w:val="42562684"/>
    <w:rsid w:val="42F500EF"/>
    <w:rsid w:val="430F11B1"/>
    <w:rsid w:val="449B0822"/>
    <w:rsid w:val="45932C3D"/>
    <w:rsid w:val="45B24813"/>
    <w:rsid w:val="46582E6F"/>
    <w:rsid w:val="4847319B"/>
    <w:rsid w:val="495F59D8"/>
    <w:rsid w:val="49AD702E"/>
    <w:rsid w:val="49C10020"/>
    <w:rsid w:val="4BAA2A8B"/>
    <w:rsid w:val="4C004A0B"/>
    <w:rsid w:val="4DC94652"/>
    <w:rsid w:val="4F674123"/>
    <w:rsid w:val="4F675ED1"/>
    <w:rsid w:val="4F6B3C13"/>
    <w:rsid w:val="502514CF"/>
    <w:rsid w:val="50C71657"/>
    <w:rsid w:val="50E13A61"/>
    <w:rsid w:val="50F21B57"/>
    <w:rsid w:val="515F4947"/>
    <w:rsid w:val="526A6404"/>
    <w:rsid w:val="52D36AFD"/>
    <w:rsid w:val="535B0446"/>
    <w:rsid w:val="53C718F8"/>
    <w:rsid w:val="541C4FFA"/>
    <w:rsid w:val="5429293D"/>
    <w:rsid w:val="551C4222"/>
    <w:rsid w:val="55D02A22"/>
    <w:rsid w:val="55E90468"/>
    <w:rsid w:val="582008A2"/>
    <w:rsid w:val="59531B00"/>
    <w:rsid w:val="5AE36442"/>
    <w:rsid w:val="5B395099"/>
    <w:rsid w:val="5C787034"/>
    <w:rsid w:val="5C9F4EFC"/>
    <w:rsid w:val="5CEF21FC"/>
    <w:rsid w:val="5D693054"/>
    <w:rsid w:val="5DF272AD"/>
    <w:rsid w:val="5E9C5168"/>
    <w:rsid w:val="5F1C0A86"/>
    <w:rsid w:val="6062696C"/>
    <w:rsid w:val="60C00655"/>
    <w:rsid w:val="621640ED"/>
    <w:rsid w:val="63B74AF8"/>
    <w:rsid w:val="6408055A"/>
    <w:rsid w:val="64340620"/>
    <w:rsid w:val="652561BA"/>
    <w:rsid w:val="658178BC"/>
    <w:rsid w:val="660B3602"/>
    <w:rsid w:val="66283792"/>
    <w:rsid w:val="66CE4F09"/>
    <w:rsid w:val="67AF7FBD"/>
    <w:rsid w:val="67FB19F8"/>
    <w:rsid w:val="68D6553B"/>
    <w:rsid w:val="690F15D2"/>
    <w:rsid w:val="69B54DBC"/>
    <w:rsid w:val="6AC1274F"/>
    <w:rsid w:val="6E8E3022"/>
    <w:rsid w:val="6EC86534"/>
    <w:rsid w:val="6F121D69"/>
    <w:rsid w:val="6FCD31AD"/>
    <w:rsid w:val="70C00AC2"/>
    <w:rsid w:val="71145A61"/>
    <w:rsid w:val="71533230"/>
    <w:rsid w:val="716B4E92"/>
    <w:rsid w:val="7420471D"/>
    <w:rsid w:val="752B15CB"/>
    <w:rsid w:val="7577036C"/>
    <w:rsid w:val="758F65B0"/>
    <w:rsid w:val="76CA658E"/>
    <w:rsid w:val="776D4F4D"/>
    <w:rsid w:val="77C47AB5"/>
    <w:rsid w:val="78176B93"/>
    <w:rsid w:val="79294F77"/>
    <w:rsid w:val="798474FC"/>
    <w:rsid w:val="7A150154"/>
    <w:rsid w:val="7A263DD9"/>
    <w:rsid w:val="7A5534C2"/>
    <w:rsid w:val="7BB2221F"/>
    <w:rsid w:val="7DC015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2"/>
      <o:rules v:ext="edit">
        <o:r id="V:Rule1" type="connector" idref="#_x0000_s2052"/>
        <o:r id="V:Rule2" type="connector" idref="#_x0000_s2051"/>
        <o:r id="V:Rule3"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43403"/>
    <w:pPr>
      <w:widowControl w:val="0"/>
      <w:jc w:val="both"/>
    </w:pPr>
    <w:rPr>
      <w:rFonts w:eastAsia="方正仿宋_GBK"/>
      <w:sz w:val="32"/>
      <w:szCs w:val="24"/>
    </w:rPr>
  </w:style>
  <w:style w:type="paragraph" w:styleId="2">
    <w:name w:val="heading 2"/>
    <w:basedOn w:val="a"/>
    <w:next w:val="a"/>
    <w:uiPriority w:val="1"/>
    <w:qFormat/>
    <w:rsid w:val="00A43403"/>
    <w:pPr>
      <w:spacing w:line="461" w:lineRule="exact"/>
      <w:ind w:left="1552" w:hanging="483"/>
      <w:outlineLvl w:val="1"/>
    </w:pPr>
    <w:rPr>
      <w:rFonts w:ascii="Microsoft JhengHei" w:eastAsia="Microsoft JhengHei" w:hAnsi="Microsoft JhengHei" w:cs="Microsoft JhengHei"/>
      <w:b/>
      <w:bCs/>
      <w:szCs w:val="32"/>
      <w:lang w:val="zh-CN" w:bidi="zh-CN"/>
    </w:rPr>
  </w:style>
  <w:style w:type="paragraph" w:styleId="3">
    <w:name w:val="heading 3"/>
    <w:basedOn w:val="a"/>
    <w:next w:val="a"/>
    <w:qFormat/>
    <w:rsid w:val="00A43403"/>
    <w:pPr>
      <w:keepNext/>
      <w:keepLines/>
      <w:spacing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rsid w:val="00A4340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styleId="a4">
    <w:name w:val="Body Text"/>
    <w:basedOn w:val="a"/>
    <w:next w:val="a"/>
    <w:qFormat/>
    <w:rsid w:val="00A43403"/>
    <w:pPr>
      <w:spacing w:after="120"/>
    </w:pPr>
  </w:style>
  <w:style w:type="paragraph" w:styleId="a5">
    <w:name w:val="Normal Indent"/>
    <w:basedOn w:val="a"/>
    <w:next w:val="a"/>
    <w:uiPriority w:val="99"/>
    <w:unhideWhenUsed/>
    <w:qFormat/>
    <w:rsid w:val="00A43403"/>
    <w:pPr>
      <w:ind w:firstLineChars="200" w:firstLine="420"/>
    </w:pPr>
  </w:style>
  <w:style w:type="paragraph" w:styleId="a6">
    <w:name w:val="Body Text Indent"/>
    <w:basedOn w:val="a"/>
    <w:qFormat/>
    <w:rsid w:val="00A43403"/>
    <w:pPr>
      <w:ind w:firstLineChars="225" w:firstLine="720"/>
    </w:pPr>
    <w:rPr>
      <w:rFonts w:ascii="仿宋_GB2312" w:eastAsia="仿宋_GB2312" w:hAnsi="Calibri" w:hint="eastAsia"/>
    </w:rPr>
  </w:style>
  <w:style w:type="paragraph" w:styleId="a7">
    <w:name w:val="Date"/>
    <w:basedOn w:val="a"/>
    <w:next w:val="a"/>
    <w:qFormat/>
    <w:rsid w:val="00A43403"/>
    <w:pPr>
      <w:ind w:leftChars="2500" w:left="100"/>
    </w:pPr>
  </w:style>
  <w:style w:type="paragraph" w:styleId="a8">
    <w:name w:val="Balloon Text"/>
    <w:basedOn w:val="a"/>
    <w:qFormat/>
    <w:rsid w:val="00A43403"/>
    <w:rPr>
      <w:sz w:val="18"/>
    </w:rPr>
  </w:style>
  <w:style w:type="paragraph" w:styleId="a9">
    <w:name w:val="footer"/>
    <w:basedOn w:val="a"/>
    <w:next w:val="51"/>
    <w:qFormat/>
    <w:rsid w:val="00A43403"/>
    <w:pPr>
      <w:tabs>
        <w:tab w:val="center" w:pos="4153"/>
        <w:tab w:val="right" w:pos="8306"/>
      </w:tabs>
      <w:snapToGrid w:val="0"/>
      <w:jc w:val="left"/>
    </w:pPr>
    <w:rPr>
      <w:sz w:val="18"/>
      <w:szCs w:val="18"/>
    </w:rPr>
  </w:style>
  <w:style w:type="paragraph" w:customStyle="1" w:styleId="51">
    <w:name w:val="索引 51"/>
    <w:basedOn w:val="a"/>
    <w:next w:val="a"/>
    <w:qFormat/>
    <w:rsid w:val="00A43403"/>
    <w:pPr>
      <w:ind w:left="1680"/>
    </w:pPr>
  </w:style>
  <w:style w:type="paragraph" w:styleId="aa">
    <w:name w:val="header"/>
    <w:basedOn w:val="a"/>
    <w:qFormat/>
    <w:rsid w:val="00A43403"/>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A434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rPr>
  </w:style>
  <w:style w:type="paragraph" w:styleId="ab">
    <w:name w:val="Normal (Web)"/>
    <w:basedOn w:val="a"/>
    <w:qFormat/>
    <w:rsid w:val="00A43403"/>
    <w:pPr>
      <w:spacing w:beforeAutospacing="1" w:afterAutospacing="1"/>
      <w:jc w:val="left"/>
    </w:pPr>
    <w:rPr>
      <w:sz w:val="24"/>
    </w:rPr>
  </w:style>
  <w:style w:type="table" w:styleId="ac">
    <w:name w:val="Table Grid"/>
    <w:basedOn w:val="a2"/>
    <w:qFormat/>
    <w:rsid w:val="00A43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A43403"/>
    <w:rPr>
      <w:b/>
      <w:bCs/>
    </w:rPr>
  </w:style>
  <w:style w:type="character" w:styleId="ae">
    <w:name w:val="page number"/>
    <w:basedOn w:val="a1"/>
    <w:qFormat/>
    <w:rsid w:val="00A43403"/>
  </w:style>
  <w:style w:type="character" w:styleId="af">
    <w:name w:val="Hyperlink"/>
    <w:basedOn w:val="a1"/>
    <w:qFormat/>
    <w:rsid w:val="00A43403"/>
    <w:rPr>
      <w:color w:val="0000FF"/>
      <w:u w:val="single"/>
    </w:rPr>
  </w:style>
  <w:style w:type="paragraph" w:customStyle="1" w:styleId="Default">
    <w:name w:val="Default"/>
    <w:qFormat/>
    <w:rsid w:val="00A43403"/>
    <w:pPr>
      <w:widowControl w:val="0"/>
      <w:autoSpaceDE w:val="0"/>
      <w:autoSpaceDN w:val="0"/>
      <w:adjustRightInd w:val="0"/>
    </w:pPr>
    <w:rPr>
      <w:rFonts w:ascii="方正仿宋_GBK" w:eastAsia="方正仿宋_GBK" w:hAnsi="Calibri"/>
      <w:color w:val="000000"/>
      <w:sz w:val="24"/>
      <w:szCs w:val="24"/>
    </w:rPr>
  </w:style>
  <w:style w:type="paragraph" w:customStyle="1" w:styleId="Char1">
    <w:name w:val="Char1"/>
    <w:basedOn w:val="a"/>
    <w:qFormat/>
    <w:rsid w:val="00A43403"/>
    <w:pPr>
      <w:widowControl/>
      <w:spacing w:line="240" w:lineRule="exact"/>
      <w:jc w:val="left"/>
    </w:pPr>
    <w:rPr>
      <w:szCs w:val="20"/>
    </w:rPr>
  </w:style>
  <w:style w:type="paragraph" w:customStyle="1" w:styleId="Char">
    <w:name w:val="Char"/>
    <w:basedOn w:val="a"/>
    <w:qFormat/>
    <w:rsid w:val="00A43403"/>
    <w:pPr>
      <w:widowControl/>
      <w:spacing w:line="240" w:lineRule="exact"/>
      <w:jc w:val="left"/>
    </w:pPr>
  </w:style>
  <w:style w:type="paragraph" w:styleId="af0">
    <w:name w:val="List Paragraph"/>
    <w:basedOn w:val="a"/>
    <w:uiPriority w:val="1"/>
    <w:qFormat/>
    <w:rsid w:val="00A43403"/>
    <w:pPr>
      <w:spacing w:line="482" w:lineRule="exact"/>
      <w:ind w:left="1555" w:hanging="406"/>
    </w:pPr>
    <w:rPr>
      <w:rFonts w:ascii="PMingLiU" w:eastAsia="PMingLiU" w:hAnsi="PMingLiU" w:cs="PMingLiU"/>
      <w:lang w:val="zh-CN" w:bidi="zh-CN"/>
    </w:rPr>
  </w:style>
  <w:style w:type="paragraph" w:customStyle="1" w:styleId="TableParagraph">
    <w:name w:val="Table Paragraph"/>
    <w:basedOn w:val="a"/>
    <w:uiPriority w:val="1"/>
    <w:qFormat/>
    <w:rsid w:val="00A43403"/>
    <w:rPr>
      <w:rFonts w:ascii="方正仿宋_GBK" w:hAnsi="方正仿宋_GBK" w:cs="方正仿宋_GBK"/>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645106443@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4620</Words>
  <Characters>297</Characters>
  <Application>Microsoft Office Word</Application>
  <DocSecurity>0</DocSecurity>
  <Lines>2</Lines>
  <Paragraphs>9</Paragraphs>
  <ScaleCrop>false</ScaleCrop>
  <Company>微软中国</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城口县旅游局</dc:title>
  <dc:creator>微软用户</dc:creator>
  <cp:lastModifiedBy>PC</cp:lastModifiedBy>
  <cp:revision>11</cp:revision>
  <cp:lastPrinted>2022-09-26T01:00:00Z</cp:lastPrinted>
  <dcterms:created xsi:type="dcterms:W3CDTF">2014-12-25T08:18:00Z</dcterms:created>
  <dcterms:modified xsi:type="dcterms:W3CDTF">2023-03-02T03:02:00Z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1779FCA3E2D342DF92A224892EB4AE4D</vt:lpwstr>
  </property>
  <property fmtid="{D5CDD505-2E9C-101B-9397-08002B2CF9AE}" pid="4" name="KSOSaveFontToCloudKey">
    <vt:lpwstr>425362621_btnclosed</vt:lpwstr>
  </property>
</Properties>
</file>