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71" w:rsidRDefault="001F3F71">
      <w:pPr>
        <w:spacing w:line="579" w:lineRule="exact"/>
        <w:rPr>
          <w:rFonts w:ascii="方正仿宋_GBK"/>
        </w:rPr>
      </w:pPr>
    </w:p>
    <w:p w:rsidR="001F3F71" w:rsidRDefault="001F3F71">
      <w:pPr>
        <w:pStyle w:val="1"/>
      </w:pPr>
    </w:p>
    <w:p w:rsidR="001F3F71" w:rsidRDefault="001F3F71">
      <w:pPr>
        <w:jc w:val="center"/>
        <w:rPr>
          <w:sz w:val="44"/>
          <w:szCs w:val="44"/>
        </w:rPr>
      </w:pPr>
      <w:bookmarkStart w:id="0" w:name="_GoBack"/>
      <w:bookmarkEnd w:id="0"/>
    </w:p>
    <w:p w:rsidR="001F3F71" w:rsidRDefault="00A779C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城口</w:t>
      </w:r>
      <w:proofErr w:type="gramStart"/>
      <w:r>
        <w:rPr>
          <w:rFonts w:ascii="方正小标宋_GBK" w:eastAsia="方正小标宋_GBK" w:hAnsi="方正小标宋_GBK" w:cs="方正小标宋_GBK" w:hint="eastAsia"/>
          <w:sz w:val="44"/>
          <w:szCs w:val="44"/>
        </w:rPr>
        <w:t>县就业</w:t>
      </w:r>
      <w:proofErr w:type="gramEnd"/>
      <w:r>
        <w:rPr>
          <w:rFonts w:ascii="方正小标宋_GBK" w:eastAsia="方正小标宋_GBK" w:hAnsi="方正小标宋_GBK" w:cs="方正小标宋_GBK" w:hint="eastAsia"/>
          <w:sz w:val="44"/>
          <w:szCs w:val="44"/>
        </w:rPr>
        <w:t>和人才中心</w:t>
      </w:r>
    </w:p>
    <w:p w:rsidR="001F3F71" w:rsidRDefault="00A779C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proofErr w:type="gramStart"/>
      <w:r>
        <w:rPr>
          <w:rFonts w:ascii="方正小标宋_GBK" w:eastAsia="方正小标宋_GBK" w:hAnsi="方正小标宋_GBK" w:cs="方正小标宋_GBK" w:hint="eastAsia"/>
          <w:sz w:val="44"/>
          <w:szCs w:val="44"/>
        </w:rPr>
        <w:t>开展鲁渝乡村</w:t>
      </w:r>
      <w:proofErr w:type="gramEnd"/>
      <w:r>
        <w:rPr>
          <w:rFonts w:ascii="方正小标宋_GBK" w:eastAsia="方正小标宋_GBK" w:hAnsi="方正小标宋_GBK" w:cs="方正小标宋_GBK" w:hint="eastAsia"/>
          <w:sz w:val="44"/>
          <w:szCs w:val="44"/>
        </w:rPr>
        <w:t>振兴就业帮扶基地创建工作的通知</w:t>
      </w:r>
    </w:p>
    <w:p w:rsidR="001F3F71" w:rsidRDefault="001F3F71">
      <w:pPr>
        <w:pStyle w:val="a0"/>
      </w:pPr>
    </w:p>
    <w:p w:rsidR="001F3F71" w:rsidRDefault="00A779C0">
      <w:pPr>
        <w:spacing w:line="560" w:lineRule="exact"/>
        <w:rPr>
          <w:rFonts w:ascii="方正仿宋_GBK" w:eastAsia="方正仿宋_GBK" w:hAnsi="方正仿宋_GBK" w:cs="方正仿宋_GBK"/>
        </w:rPr>
      </w:pPr>
      <w:r>
        <w:rPr>
          <w:rFonts w:ascii="方正仿宋_GBK" w:eastAsia="方正仿宋_GBK" w:hAnsi="方正仿宋_GBK" w:cs="方正仿宋_GBK" w:hint="eastAsia"/>
        </w:rPr>
        <w:t>各乡镇人民政府、街道办事处，县级各部门：</w:t>
      </w:r>
    </w:p>
    <w:p w:rsidR="001F3F71" w:rsidRDefault="00A779C0">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szCs w:val="22"/>
        </w:rPr>
        <w:t>为认真贯彻落实《重庆市人力资源和社会保障局重庆市乡村振兴局关于进一步做好鲁渝劳务协作工作的通知》</w:t>
      </w:r>
      <w:r>
        <w:rPr>
          <w:rFonts w:ascii="方正仿宋_GBK" w:eastAsia="方正仿宋_GBK" w:hAnsi="方正仿宋_GBK" w:cs="方正仿宋_GBK" w:hint="eastAsia"/>
          <w:szCs w:val="22"/>
        </w:rPr>
        <w:t>(</w:t>
      </w:r>
      <w:proofErr w:type="gramStart"/>
      <w:r>
        <w:rPr>
          <w:rFonts w:ascii="方正仿宋_GBK" w:eastAsia="方正仿宋_GBK" w:hAnsi="方正仿宋_GBK" w:cs="方正仿宋_GBK" w:hint="eastAsia"/>
          <w:szCs w:val="22"/>
        </w:rPr>
        <w:t>渝人社</w:t>
      </w:r>
      <w:proofErr w:type="gramEnd"/>
      <w:r>
        <w:rPr>
          <w:rFonts w:eastAsia="方正仿宋_GBK"/>
          <w:szCs w:val="22"/>
        </w:rPr>
        <w:t>〔</w:t>
      </w:r>
      <w:r>
        <w:rPr>
          <w:rFonts w:eastAsia="方正仿宋_GBK"/>
          <w:szCs w:val="22"/>
        </w:rPr>
        <w:t>2021</w:t>
      </w:r>
      <w:r>
        <w:rPr>
          <w:rFonts w:eastAsia="方正仿宋_GBK"/>
          <w:szCs w:val="22"/>
        </w:rPr>
        <w:t>〕</w:t>
      </w:r>
      <w:r>
        <w:rPr>
          <w:rFonts w:eastAsia="方正仿宋_GBK"/>
          <w:szCs w:val="22"/>
        </w:rPr>
        <w:t>186</w:t>
      </w:r>
      <w:r>
        <w:rPr>
          <w:rFonts w:ascii="方正仿宋_GBK" w:eastAsia="方正仿宋_GBK" w:hAnsi="方正仿宋_GBK" w:cs="方正仿宋_GBK" w:hint="eastAsia"/>
          <w:szCs w:val="22"/>
        </w:rPr>
        <w:t>号</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精神，大力促进农村劳动力就地就近就业，优先吸纳本地农村劳动力尤其是脱贫人口就近就地就业，现将</w:t>
      </w:r>
      <w:proofErr w:type="gramStart"/>
      <w:r>
        <w:rPr>
          <w:rFonts w:ascii="方正仿宋_GBK" w:eastAsia="方正仿宋_GBK" w:hAnsi="方正仿宋_GBK" w:cs="方正仿宋_GBK" w:hint="eastAsia"/>
          <w:szCs w:val="22"/>
        </w:rPr>
        <w:t>开展鲁渝乡村</w:t>
      </w:r>
      <w:proofErr w:type="gramEnd"/>
      <w:r>
        <w:rPr>
          <w:rFonts w:ascii="方正仿宋_GBK" w:eastAsia="方正仿宋_GBK" w:hAnsi="方正仿宋_GBK" w:cs="方正仿宋_GBK" w:hint="eastAsia"/>
          <w:szCs w:val="22"/>
        </w:rPr>
        <w:t>振兴就业帮扶基地创建工作有关事宜通知如下</w:t>
      </w:r>
      <w:r>
        <w:rPr>
          <w:rFonts w:ascii="方正仿宋_GBK" w:eastAsia="方正仿宋_GBK" w:hAnsi="方正仿宋_GBK" w:cs="方正仿宋_GBK" w:hint="eastAsia"/>
          <w:szCs w:val="22"/>
        </w:rPr>
        <w:t>：</w:t>
      </w:r>
    </w:p>
    <w:p w:rsidR="001F3F71" w:rsidRDefault="00A779C0">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一、</w:t>
      </w:r>
      <w:r>
        <w:rPr>
          <w:rFonts w:ascii="方正黑体_GBK" w:eastAsia="方正黑体_GBK" w:hAnsi="方正黑体_GBK" w:cs="方正黑体_GBK" w:hint="eastAsia"/>
        </w:rPr>
        <w:t>指导思想</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仿宋_GBK" w:eastAsia="方正仿宋_GBK" w:hAnsi="方正仿宋_GBK" w:cs="方正仿宋_GBK" w:hint="eastAsia"/>
          <w:szCs w:val="22"/>
        </w:rPr>
        <w:t>以党的十九大精神为指引，坚持以习近平总书记关于保障就业、</w:t>
      </w:r>
      <w:r>
        <w:rPr>
          <w:rFonts w:ascii="方正仿宋_GBK" w:eastAsia="方正仿宋_GBK" w:hAnsi="方正仿宋_GBK" w:cs="方正仿宋_GBK" w:hint="eastAsia"/>
          <w:szCs w:val="22"/>
        </w:rPr>
        <w:t>巩固</w:t>
      </w:r>
      <w:r>
        <w:rPr>
          <w:rFonts w:ascii="方正仿宋_GBK" w:eastAsia="方正仿宋_GBK" w:hAnsi="方正仿宋_GBK" w:cs="方正仿宋_GBK" w:hint="eastAsia"/>
          <w:szCs w:val="22"/>
        </w:rPr>
        <w:t>脱贫</w:t>
      </w:r>
      <w:r>
        <w:rPr>
          <w:rFonts w:ascii="方正仿宋_GBK" w:eastAsia="方正仿宋_GBK" w:hAnsi="方正仿宋_GBK" w:cs="方正仿宋_GBK" w:hint="eastAsia"/>
          <w:szCs w:val="22"/>
        </w:rPr>
        <w:t>成果同</w:t>
      </w:r>
      <w:r>
        <w:rPr>
          <w:rFonts w:ascii="方正仿宋_GBK" w:eastAsia="方正仿宋_GBK" w:hAnsi="方正仿宋_GBK" w:cs="方正仿宋_GBK" w:hint="eastAsia"/>
          <w:szCs w:val="22"/>
        </w:rPr>
        <w:t>乡村振兴</w:t>
      </w:r>
      <w:r>
        <w:rPr>
          <w:rFonts w:ascii="方正仿宋_GBK" w:eastAsia="方正仿宋_GBK" w:hAnsi="方正仿宋_GBK" w:cs="方正仿宋_GBK" w:hint="eastAsia"/>
          <w:szCs w:val="22"/>
        </w:rPr>
        <w:t>有效衔接</w:t>
      </w:r>
      <w:r>
        <w:rPr>
          <w:rFonts w:ascii="方正仿宋_GBK" w:eastAsia="方正仿宋_GBK" w:hAnsi="方正仿宋_GBK" w:cs="方正仿宋_GBK" w:hint="eastAsia"/>
          <w:szCs w:val="22"/>
        </w:rPr>
        <w:t>重要战略思想为引领，落实市委、市政府关于坚持和</w:t>
      </w:r>
      <w:proofErr w:type="gramStart"/>
      <w:r>
        <w:rPr>
          <w:rFonts w:ascii="方正仿宋_GBK" w:eastAsia="方正仿宋_GBK" w:hAnsi="方正仿宋_GBK" w:cs="方正仿宋_GBK" w:hint="eastAsia"/>
          <w:szCs w:val="22"/>
        </w:rPr>
        <w:t>完善鲁渝</w:t>
      </w:r>
      <w:proofErr w:type="gramEnd"/>
      <w:r>
        <w:rPr>
          <w:rFonts w:ascii="方正仿宋_GBK" w:eastAsia="方正仿宋_GBK" w:hAnsi="方正仿宋_GBK" w:cs="方正仿宋_GBK" w:hint="eastAsia"/>
          <w:szCs w:val="22"/>
        </w:rPr>
        <w:t>劳务协作机制，提高劳务协作质量，畅通就业信息，扩展就业渠道，</w:t>
      </w:r>
      <w:proofErr w:type="gramStart"/>
      <w:r>
        <w:rPr>
          <w:rFonts w:ascii="方正仿宋_GBK" w:eastAsia="方正仿宋_GBK" w:hAnsi="方正仿宋_GBK" w:cs="方正仿宋_GBK" w:hint="eastAsia"/>
          <w:szCs w:val="22"/>
        </w:rPr>
        <w:t>打造鲁渝乡村</w:t>
      </w:r>
      <w:proofErr w:type="gramEnd"/>
      <w:r>
        <w:rPr>
          <w:rFonts w:ascii="方正仿宋_GBK" w:eastAsia="方正仿宋_GBK" w:hAnsi="方正仿宋_GBK" w:cs="方正仿宋_GBK" w:hint="eastAsia"/>
          <w:szCs w:val="22"/>
        </w:rPr>
        <w:t>振兴就业帮扶基地，鼓励</w:t>
      </w:r>
      <w:r>
        <w:rPr>
          <w:rFonts w:ascii="方正仿宋_GBK" w:eastAsia="方正仿宋_GBK" w:hAnsi="方正仿宋_GBK" w:cs="方正仿宋_GBK" w:hint="eastAsia"/>
          <w:szCs w:val="22"/>
        </w:rPr>
        <w:t>我县</w:t>
      </w:r>
      <w:r>
        <w:rPr>
          <w:rFonts w:ascii="方正仿宋_GBK" w:eastAsia="方正仿宋_GBK" w:hAnsi="方正仿宋_GBK" w:cs="方正仿宋_GBK" w:hint="eastAsia"/>
          <w:szCs w:val="22"/>
        </w:rPr>
        <w:t>企业吸纳农村</w:t>
      </w:r>
      <w:r>
        <w:rPr>
          <w:rFonts w:ascii="方正仿宋_GBK" w:eastAsia="方正仿宋_GBK" w:hAnsi="方正仿宋_GBK" w:cs="方正仿宋_GBK" w:hint="eastAsia"/>
          <w:szCs w:val="22"/>
        </w:rPr>
        <w:t>劳动力</w:t>
      </w:r>
      <w:r>
        <w:rPr>
          <w:rFonts w:ascii="方正仿宋_GBK" w:eastAsia="方正仿宋_GBK" w:hAnsi="方正仿宋_GBK" w:cs="方正仿宋_GBK" w:hint="eastAsia"/>
          <w:szCs w:val="22"/>
        </w:rPr>
        <w:t>就地就近就业</w:t>
      </w:r>
      <w:r>
        <w:rPr>
          <w:rFonts w:ascii="方正仿宋_GBK" w:eastAsia="方正仿宋_GBK" w:hAnsi="方正仿宋_GBK" w:cs="方正仿宋_GBK" w:hint="eastAsia"/>
          <w:szCs w:val="22"/>
        </w:rPr>
        <w:t>。</w:t>
      </w:r>
    </w:p>
    <w:p w:rsidR="001F3F71" w:rsidRDefault="00A779C0">
      <w:pPr>
        <w:spacing w:line="560" w:lineRule="exact"/>
        <w:ind w:firstLineChars="200" w:firstLine="640"/>
        <w:rPr>
          <w:rFonts w:eastAsia="方正黑体_GBK"/>
        </w:rPr>
      </w:pPr>
      <w:r>
        <w:rPr>
          <w:rFonts w:eastAsia="方正黑体_GBK" w:hint="eastAsia"/>
        </w:rPr>
        <w:t>二</w:t>
      </w:r>
      <w:r>
        <w:rPr>
          <w:rFonts w:eastAsia="方正黑体_GBK"/>
        </w:rPr>
        <w:t>、申报条件</w:t>
      </w:r>
    </w:p>
    <w:p w:rsidR="001F3F71" w:rsidRDefault="00A779C0">
      <w:pPr>
        <w:spacing w:line="560" w:lineRule="exact"/>
        <w:ind w:firstLineChars="200" w:firstLine="640"/>
        <w:rPr>
          <w:rFonts w:ascii="方正仿宋_GBK" w:eastAsia="方正仿宋_GBK" w:hAnsi="方正仿宋_GBK" w:cs="方正仿宋_GBK"/>
          <w:szCs w:val="22"/>
        </w:rPr>
      </w:pPr>
      <w:proofErr w:type="gramStart"/>
      <w:r>
        <w:rPr>
          <w:rFonts w:ascii="方正仿宋_GBK" w:eastAsia="方正仿宋_GBK" w:hAnsi="方正仿宋_GBK" w:cs="方正仿宋_GBK" w:hint="eastAsia"/>
          <w:szCs w:val="22"/>
        </w:rPr>
        <w:t>申报鲁渝乡村</w:t>
      </w:r>
      <w:proofErr w:type="gramEnd"/>
      <w:r>
        <w:rPr>
          <w:rFonts w:ascii="方正仿宋_GBK" w:eastAsia="方正仿宋_GBK" w:hAnsi="方正仿宋_GBK" w:cs="方正仿宋_GBK" w:hint="eastAsia"/>
          <w:szCs w:val="22"/>
        </w:rPr>
        <w:t>振兴就业帮扶基地的</w:t>
      </w:r>
      <w:r>
        <w:rPr>
          <w:rFonts w:ascii="方正仿宋_GBK" w:eastAsia="方正仿宋_GBK" w:hAnsi="方正仿宋_GBK" w:cs="方正仿宋_GBK" w:hint="eastAsia"/>
          <w:szCs w:val="22"/>
        </w:rPr>
        <w:t>我县各类企业</w:t>
      </w:r>
      <w:r>
        <w:rPr>
          <w:rFonts w:ascii="方正仿宋_GBK" w:eastAsia="方正仿宋_GBK" w:hAnsi="方正仿宋_GBK" w:cs="方正仿宋_GBK" w:hint="eastAsia"/>
          <w:szCs w:val="22"/>
        </w:rPr>
        <w:t>需具备以下基本条件：</w:t>
      </w:r>
    </w:p>
    <w:p w:rsidR="001F3F71" w:rsidRDefault="00A779C0">
      <w:pPr>
        <w:numPr>
          <w:ilvl w:val="0"/>
          <w:numId w:val="1"/>
        </w:numPr>
        <w:spacing w:line="560" w:lineRule="exact"/>
        <w:ind w:firstLineChars="200" w:firstLine="640"/>
        <w:rPr>
          <w:rFonts w:ascii="方正仿宋_GBK" w:eastAsia="方正仿宋_GBK" w:hAnsi="方正仿宋_GBK" w:cs="方正仿宋_GBK"/>
          <w:szCs w:val="22"/>
        </w:rPr>
      </w:pPr>
      <w:r>
        <w:rPr>
          <w:rFonts w:ascii="方正楷体_GBK" w:eastAsia="方正楷体_GBK" w:hAnsi="方正楷体_GBK" w:cs="方正楷体_GBK" w:hint="eastAsia"/>
        </w:rPr>
        <w:lastRenderedPageBreak/>
        <w:t>主体要求。</w:t>
      </w:r>
      <w:r>
        <w:rPr>
          <w:rFonts w:ascii="方正仿宋_GBK" w:eastAsia="方正仿宋_GBK" w:hAnsi="方正仿宋_GBK" w:cs="方正仿宋_GBK" w:hint="eastAsia"/>
          <w:szCs w:val="22"/>
        </w:rPr>
        <w:t>生产经营比较稳定的</w:t>
      </w:r>
      <w:r>
        <w:rPr>
          <w:rFonts w:ascii="方正仿宋_GBK" w:eastAsia="方正仿宋_GBK" w:hAnsi="方正仿宋_GBK" w:cs="方正仿宋_GBK" w:hint="eastAsia"/>
          <w:szCs w:val="22"/>
        </w:rPr>
        <w:t>我县各类</w:t>
      </w:r>
      <w:r>
        <w:rPr>
          <w:rFonts w:ascii="方正仿宋_GBK" w:eastAsia="方正仿宋_GBK" w:hAnsi="方正仿宋_GBK" w:cs="方正仿宋_GBK" w:hint="eastAsia"/>
          <w:szCs w:val="22"/>
        </w:rPr>
        <w:t>企业</w:t>
      </w:r>
      <w:r>
        <w:rPr>
          <w:rFonts w:ascii="方正仿宋_GBK" w:eastAsia="方正仿宋_GBK" w:hAnsi="方正仿宋_GBK" w:cs="方正仿宋_GBK" w:hint="eastAsia"/>
          <w:szCs w:val="22"/>
        </w:rPr>
        <w:t>，</w:t>
      </w:r>
      <w:r>
        <w:rPr>
          <w:rFonts w:ascii="方正楷体_GBK" w:eastAsia="方正楷体_GBK" w:hAnsi="方正楷体_GBK" w:cs="方正楷体_GBK" w:hint="eastAsia"/>
        </w:rPr>
        <w:t>一是</w:t>
      </w:r>
      <w:r>
        <w:rPr>
          <w:rFonts w:ascii="方正仿宋_GBK" w:eastAsia="方正仿宋_GBK" w:hAnsi="方正仿宋_GBK" w:cs="方正仿宋_GBK" w:hint="eastAsia"/>
          <w:szCs w:val="22"/>
        </w:rPr>
        <w:t>吸纳</w:t>
      </w:r>
      <w:r>
        <w:rPr>
          <w:rFonts w:ascii="方正仿宋_GBK" w:eastAsia="方正仿宋_GBK" w:hAnsi="方正仿宋_GBK" w:cs="方正仿宋_GBK" w:hint="eastAsia"/>
          <w:szCs w:val="22"/>
        </w:rPr>
        <w:t>农村</w:t>
      </w:r>
      <w:r>
        <w:rPr>
          <w:rFonts w:ascii="方正仿宋_GBK" w:eastAsia="方正仿宋_GBK" w:hAnsi="方正仿宋_GBK" w:cs="方正仿宋_GBK" w:hint="eastAsia"/>
          <w:szCs w:val="22"/>
        </w:rPr>
        <w:t>劳动力稳定就业</w:t>
      </w:r>
      <w:r>
        <w:rPr>
          <w:rFonts w:eastAsia="方正仿宋_GBK" w:hint="eastAsia"/>
          <w:szCs w:val="22"/>
        </w:rPr>
        <w:t>3</w:t>
      </w:r>
      <w:r>
        <w:rPr>
          <w:rFonts w:ascii="方正仿宋_GBK" w:eastAsia="方正仿宋_GBK" w:hAnsi="方正仿宋_GBK" w:cs="方正仿宋_GBK" w:hint="eastAsia"/>
          <w:szCs w:val="22"/>
        </w:rPr>
        <w:t>个月以上</w:t>
      </w:r>
      <w:r>
        <w:rPr>
          <w:rFonts w:ascii="方正仿宋_GBK" w:eastAsia="方正仿宋_GBK" w:hAnsi="方正仿宋_GBK" w:cs="方正仿宋_GBK" w:hint="eastAsia"/>
          <w:szCs w:val="22"/>
        </w:rPr>
        <w:t>并依法签订</w:t>
      </w:r>
      <w:r>
        <w:rPr>
          <w:rFonts w:ascii="方正仿宋_GBK" w:eastAsia="方正仿宋_GBK" w:hAnsi="方正仿宋_GBK" w:cs="方正仿宋_GBK" w:hint="eastAsia"/>
          <w:szCs w:val="22"/>
        </w:rPr>
        <w:t>劳动合同或劳务协议，劳动关系总体和谐，</w:t>
      </w:r>
      <w:r>
        <w:rPr>
          <w:rFonts w:ascii="方正仿宋_GBK" w:eastAsia="方正仿宋_GBK" w:hAnsi="方正仿宋_GBK" w:cs="方正仿宋_GBK" w:hint="eastAsia"/>
          <w:szCs w:val="22"/>
        </w:rPr>
        <w:t>管理规范，</w:t>
      </w:r>
      <w:r>
        <w:rPr>
          <w:rFonts w:ascii="方正仿宋_GBK" w:eastAsia="方正仿宋_GBK" w:hAnsi="方正仿宋_GBK" w:cs="方正仿宋_GBK" w:hint="eastAsia"/>
          <w:szCs w:val="22"/>
        </w:rPr>
        <w:t>能够按时足额支付劳动报酬，近年来未发生集体停工等重大事件</w:t>
      </w:r>
      <w:r>
        <w:rPr>
          <w:rFonts w:ascii="方正仿宋_GBK" w:eastAsia="方正仿宋_GBK" w:hAnsi="方正仿宋_GBK" w:cs="方正仿宋_GBK" w:hint="eastAsia"/>
          <w:szCs w:val="22"/>
        </w:rPr>
        <w:t>。</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楷体_GBK" w:eastAsia="方正楷体_GBK" w:hAnsi="方正楷体_GBK" w:cs="方正楷体_GBK" w:hint="eastAsia"/>
          <w:szCs w:val="22"/>
        </w:rPr>
        <w:t>（二）</w:t>
      </w:r>
      <w:r>
        <w:rPr>
          <w:rFonts w:ascii="方正楷体_GBK" w:eastAsia="方正楷体_GBK" w:hAnsi="方正楷体_GBK" w:cs="方正楷体_GBK" w:hint="eastAsia"/>
          <w:szCs w:val="22"/>
        </w:rPr>
        <w:t>用工规模。</w:t>
      </w:r>
      <w:r>
        <w:rPr>
          <w:rFonts w:ascii="方正仿宋_GBK" w:eastAsia="方正仿宋_GBK" w:hAnsi="方正仿宋_GBK" w:cs="方正仿宋_GBK" w:hint="eastAsia"/>
          <w:szCs w:val="22"/>
        </w:rPr>
        <w:t>吸纳脱贫人口就业</w:t>
      </w:r>
      <w:r>
        <w:rPr>
          <w:rFonts w:eastAsia="方正仿宋_GBK" w:hint="eastAsia"/>
          <w:szCs w:val="22"/>
        </w:rPr>
        <w:t>5</w:t>
      </w:r>
      <w:r>
        <w:rPr>
          <w:rFonts w:ascii="方正仿宋_GBK" w:eastAsia="方正仿宋_GBK" w:hAnsi="方正仿宋_GBK" w:cs="方正仿宋_GBK" w:hint="eastAsia"/>
          <w:szCs w:val="22"/>
        </w:rPr>
        <w:t>人以上且稳定就业至少</w:t>
      </w:r>
      <w:r>
        <w:rPr>
          <w:rFonts w:eastAsia="方正仿宋_GBK" w:hint="eastAsia"/>
          <w:szCs w:val="22"/>
        </w:rPr>
        <w:t>3</w:t>
      </w:r>
      <w:r>
        <w:rPr>
          <w:rFonts w:ascii="方正仿宋_GBK" w:eastAsia="方正仿宋_GBK" w:hAnsi="方正仿宋_GBK" w:cs="方正仿宋_GBK" w:hint="eastAsia"/>
          <w:szCs w:val="22"/>
        </w:rPr>
        <w:t>个月</w:t>
      </w:r>
      <w:r>
        <w:rPr>
          <w:rFonts w:ascii="方正仿宋_GBK" w:eastAsia="方正仿宋_GBK" w:hAnsi="方正仿宋_GBK" w:cs="方正仿宋_GBK" w:hint="eastAsia"/>
          <w:szCs w:val="22"/>
        </w:rPr>
        <w:t>。</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楷体_GBK" w:eastAsia="方正楷体_GBK" w:hAnsi="方正楷体_GBK" w:cs="方正楷体_GBK" w:hint="eastAsia"/>
          <w:szCs w:val="22"/>
        </w:rPr>
        <w:t>（</w:t>
      </w:r>
      <w:r>
        <w:rPr>
          <w:rFonts w:ascii="方正楷体_GBK" w:eastAsia="方正楷体_GBK" w:hAnsi="方正楷体_GBK" w:cs="方正楷体_GBK" w:hint="eastAsia"/>
          <w:szCs w:val="22"/>
        </w:rPr>
        <w:t>三</w:t>
      </w:r>
      <w:r>
        <w:rPr>
          <w:rFonts w:ascii="方正楷体_GBK" w:eastAsia="方正楷体_GBK" w:hAnsi="方正楷体_GBK" w:cs="方正楷体_GBK" w:hint="eastAsia"/>
          <w:szCs w:val="22"/>
        </w:rPr>
        <w:t>）</w:t>
      </w:r>
      <w:r>
        <w:rPr>
          <w:rFonts w:ascii="方正楷体_GBK" w:eastAsia="方正楷体_GBK" w:hAnsi="方正楷体_GBK" w:cs="方正楷体_GBK" w:hint="eastAsia"/>
          <w:szCs w:val="22"/>
        </w:rPr>
        <w:t>其他要求。</w:t>
      </w:r>
      <w:r>
        <w:rPr>
          <w:rFonts w:ascii="方正仿宋_GBK" w:eastAsia="方正仿宋_GBK" w:hAnsi="方正仿宋_GBK" w:cs="方正仿宋_GBK" w:hint="eastAsia"/>
          <w:szCs w:val="22"/>
        </w:rPr>
        <w:t>已经认定为就业帮扶车间（原就业扶贫车间）的不能重复认定，认定完成后，需规范设置“鲁渝乡村振兴就业帮扶基地”的标识。在岗脱贫人口信息需进行公示。</w:t>
      </w:r>
    </w:p>
    <w:p w:rsidR="001F3F71" w:rsidRDefault="00A779C0">
      <w:pPr>
        <w:spacing w:line="560" w:lineRule="exact"/>
        <w:ind w:firstLineChars="200" w:firstLine="640"/>
        <w:rPr>
          <w:rFonts w:eastAsia="方正黑体_GBK"/>
        </w:rPr>
      </w:pPr>
      <w:r>
        <w:rPr>
          <w:rFonts w:eastAsia="方正黑体_GBK" w:hint="eastAsia"/>
        </w:rPr>
        <w:t>三、认定程序</w:t>
      </w:r>
    </w:p>
    <w:p w:rsidR="001F3F71" w:rsidRDefault="00A779C0">
      <w:pPr>
        <w:spacing w:line="560" w:lineRule="exact"/>
        <w:ind w:firstLineChars="200" w:firstLine="640"/>
        <w:rPr>
          <w:rFonts w:ascii="方正仿宋_GBK" w:eastAsia="方正仿宋_GBK" w:hAnsi="方正仿宋_GBK" w:cs="方正仿宋_GBK"/>
          <w:szCs w:val="22"/>
        </w:rPr>
      </w:pPr>
      <w:proofErr w:type="gramStart"/>
      <w:r>
        <w:rPr>
          <w:rFonts w:ascii="方正仿宋_GBK" w:eastAsia="方正仿宋_GBK" w:hAnsi="方正仿宋_GBK" w:cs="方正仿宋_GBK" w:hint="eastAsia"/>
          <w:szCs w:val="22"/>
        </w:rPr>
        <w:t>鲁渝乡村</w:t>
      </w:r>
      <w:proofErr w:type="gramEnd"/>
      <w:r>
        <w:rPr>
          <w:rFonts w:ascii="方正仿宋_GBK" w:eastAsia="方正仿宋_GBK" w:hAnsi="方正仿宋_GBK" w:cs="方正仿宋_GBK" w:hint="eastAsia"/>
          <w:szCs w:val="22"/>
        </w:rPr>
        <w:t>振兴</w:t>
      </w:r>
      <w:r>
        <w:rPr>
          <w:rFonts w:ascii="方正仿宋_GBK" w:eastAsia="方正仿宋_GBK" w:hAnsi="方正仿宋_GBK" w:cs="方正仿宋_GBK" w:hint="eastAsia"/>
          <w:szCs w:val="22"/>
        </w:rPr>
        <w:t>就业</w:t>
      </w:r>
      <w:r>
        <w:rPr>
          <w:rFonts w:ascii="方正仿宋_GBK" w:eastAsia="方正仿宋_GBK" w:hAnsi="方正仿宋_GBK" w:cs="方正仿宋_GBK" w:hint="eastAsia"/>
          <w:szCs w:val="22"/>
        </w:rPr>
        <w:t>帮扶基地</w:t>
      </w:r>
      <w:r>
        <w:rPr>
          <w:rFonts w:ascii="方正仿宋_GBK" w:eastAsia="方正仿宋_GBK" w:hAnsi="方正仿宋_GBK" w:cs="方正仿宋_GBK" w:hint="eastAsia"/>
          <w:szCs w:val="22"/>
        </w:rPr>
        <w:t>按照以下程序进行认定：</w:t>
      </w:r>
    </w:p>
    <w:p w:rsidR="001F3F71" w:rsidRDefault="00A779C0">
      <w:pPr>
        <w:spacing w:line="560" w:lineRule="exact"/>
        <w:ind w:firstLineChars="200" w:firstLine="640"/>
        <w:rPr>
          <w:rFonts w:eastAsia="方正仿宋_GBK"/>
          <w:szCs w:val="22"/>
        </w:rPr>
      </w:pPr>
      <w:r>
        <w:rPr>
          <w:rFonts w:ascii="方正楷体_GBK" w:eastAsia="方正楷体_GBK" w:hAnsi="方正楷体_GBK" w:cs="方正楷体_GBK" w:hint="eastAsia"/>
          <w:szCs w:val="22"/>
        </w:rPr>
        <w:t>（一）申</w:t>
      </w:r>
      <w:r>
        <w:rPr>
          <w:rFonts w:ascii="方正楷体_GBK" w:eastAsia="方正楷体_GBK" w:hAnsi="方正楷体_GBK" w:cs="方正楷体_GBK" w:hint="eastAsia"/>
          <w:szCs w:val="22"/>
        </w:rPr>
        <w:t>报</w:t>
      </w:r>
      <w:r>
        <w:rPr>
          <w:rFonts w:ascii="方正楷体_GBK" w:eastAsia="方正楷体_GBK" w:hAnsi="方正楷体_GBK" w:cs="方正楷体_GBK" w:hint="eastAsia"/>
          <w:szCs w:val="22"/>
        </w:rPr>
        <w:t>。</w:t>
      </w:r>
      <w:r>
        <w:rPr>
          <w:rFonts w:ascii="方正仿宋_GBK" w:eastAsia="方正仿宋_GBK" w:hAnsi="方正仿宋_GBK" w:cs="方正仿宋_GBK" w:hint="eastAsia"/>
          <w:szCs w:val="22"/>
        </w:rPr>
        <w:t>符合条件的</w:t>
      </w:r>
      <w:r>
        <w:rPr>
          <w:rFonts w:ascii="方正仿宋_GBK" w:eastAsia="方正仿宋_GBK" w:hAnsi="方正仿宋_GBK" w:cs="方正仿宋_GBK" w:hint="eastAsia"/>
          <w:szCs w:val="22"/>
        </w:rPr>
        <w:t>我县各类</w:t>
      </w:r>
      <w:r>
        <w:rPr>
          <w:rFonts w:ascii="方正仿宋_GBK" w:eastAsia="方正仿宋_GBK" w:hAnsi="方正仿宋_GBK" w:cs="方正仿宋_GBK" w:hint="eastAsia"/>
          <w:szCs w:val="22"/>
        </w:rPr>
        <w:t>企业自主进行申报</w:t>
      </w:r>
      <w:r>
        <w:rPr>
          <w:rFonts w:ascii="方正仿宋_GBK" w:eastAsia="方正仿宋_GBK" w:hAnsi="方正仿宋_GBK" w:cs="方正仿宋_GBK" w:hint="eastAsia"/>
          <w:szCs w:val="22"/>
        </w:rPr>
        <w:t>。需提交资质证书（营业执照或组织机构代码副本）、负责人身份证复印件、劳动合同或劳务协议、</w:t>
      </w:r>
      <w:r>
        <w:rPr>
          <w:rFonts w:eastAsia="方正仿宋_GBK" w:hint="eastAsia"/>
          <w:szCs w:val="22"/>
        </w:rPr>
        <w:t>3</w:t>
      </w:r>
      <w:r>
        <w:rPr>
          <w:rFonts w:ascii="方正仿宋_GBK" w:eastAsia="方正仿宋_GBK" w:hAnsi="方正仿宋_GBK" w:cs="方正仿宋_GBK" w:hint="eastAsia"/>
          <w:szCs w:val="22"/>
        </w:rPr>
        <w:t>个月的</w:t>
      </w:r>
      <w:r>
        <w:rPr>
          <w:rFonts w:ascii="方正仿宋_GBK" w:eastAsia="方正仿宋_GBK" w:hAnsi="方正仿宋_GBK" w:cs="方正仿宋_GBK" w:hint="eastAsia"/>
          <w:szCs w:val="22"/>
        </w:rPr>
        <w:t>工资收入证明（须提供银行流水资料或工资发放凭证）、招用的农村劳动力、脱贫人口身份证复印件，脱贫人口的</w:t>
      </w:r>
      <w:r>
        <w:rPr>
          <w:rFonts w:ascii="方正仿宋_GBK" w:eastAsia="方正仿宋_GBK" w:hAnsi="方正仿宋_GBK" w:cs="方正仿宋_GBK" w:hint="eastAsia"/>
          <w:szCs w:val="22"/>
        </w:rPr>
        <w:t>相应</w:t>
      </w:r>
      <w:r>
        <w:rPr>
          <w:rFonts w:ascii="方正仿宋_GBK" w:eastAsia="方正仿宋_GBK" w:hAnsi="方正仿宋_GBK" w:cs="方正仿宋_GBK" w:hint="eastAsia"/>
          <w:szCs w:val="22"/>
        </w:rPr>
        <w:t>证明，并填写《</w:t>
      </w:r>
      <w:r>
        <w:rPr>
          <w:rFonts w:ascii="方正仿宋_GBK" w:eastAsia="方正仿宋_GBK" w:hAnsi="方正仿宋_GBK" w:cs="方正仿宋_GBK" w:hint="eastAsia"/>
          <w:szCs w:val="22"/>
        </w:rPr>
        <w:t>鲁渝乡村振兴就业帮扶基地申</w:t>
      </w:r>
      <w:r>
        <w:rPr>
          <w:rFonts w:ascii="方正仿宋_GBK" w:eastAsia="方正仿宋_GBK" w:hAnsi="方正仿宋_GBK" w:cs="方正仿宋_GBK" w:hint="eastAsia"/>
          <w:szCs w:val="22"/>
        </w:rPr>
        <w:t>报</w:t>
      </w:r>
      <w:r>
        <w:rPr>
          <w:rFonts w:ascii="方正仿宋_GBK" w:eastAsia="方正仿宋_GBK" w:hAnsi="方正仿宋_GBK" w:cs="方正仿宋_GBK" w:hint="eastAsia"/>
          <w:szCs w:val="22"/>
        </w:rPr>
        <w:t>表</w:t>
      </w:r>
      <w:r>
        <w:rPr>
          <w:rFonts w:ascii="方正仿宋_GBK" w:eastAsia="方正仿宋_GBK" w:hAnsi="方正仿宋_GBK" w:cs="方正仿宋_GBK" w:hint="eastAsia"/>
          <w:szCs w:val="22"/>
        </w:rPr>
        <w:t>》（附件</w:t>
      </w:r>
      <w:r>
        <w:rPr>
          <w:rFonts w:eastAsia="方正仿宋_GBK" w:hint="eastAsia"/>
          <w:szCs w:val="22"/>
        </w:rPr>
        <w:t>1</w:t>
      </w:r>
      <w:r>
        <w:rPr>
          <w:rFonts w:ascii="方正仿宋_GBK" w:eastAsia="方正仿宋_GBK" w:hAnsi="方正仿宋_GBK" w:cs="方正仿宋_GBK" w:hint="eastAsia"/>
          <w:szCs w:val="22"/>
        </w:rPr>
        <w:t>）、《鲁渝乡村振兴就业帮扶基地稳定就业</w:t>
      </w:r>
      <w:r>
        <w:rPr>
          <w:rFonts w:eastAsia="方正仿宋_GBK" w:hint="eastAsia"/>
          <w:szCs w:val="22"/>
        </w:rPr>
        <w:t>3</w:t>
      </w:r>
      <w:r>
        <w:rPr>
          <w:rFonts w:ascii="方正仿宋_GBK" w:eastAsia="方正仿宋_GBK" w:hAnsi="方正仿宋_GBK" w:cs="方正仿宋_GBK" w:hint="eastAsia"/>
          <w:szCs w:val="22"/>
        </w:rPr>
        <w:t>个月以上的脱贫人口明细表》（附件</w:t>
      </w:r>
      <w:r>
        <w:rPr>
          <w:rFonts w:eastAsia="方正仿宋_GBK" w:hint="eastAsia"/>
          <w:szCs w:val="22"/>
        </w:rPr>
        <w:t>2</w:t>
      </w:r>
      <w:r>
        <w:rPr>
          <w:rFonts w:ascii="方正仿宋_GBK" w:eastAsia="方正仿宋_GBK" w:hAnsi="方正仿宋_GBK" w:cs="方正仿宋_GBK" w:hint="eastAsia"/>
          <w:szCs w:val="22"/>
        </w:rPr>
        <w:t>）、《鲁渝乡村振兴就业帮扶基地一次性创建经费和带动就业奖补申报表（认定后再填写）》（附件</w:t>
      </w:r>
      <w:r>
        <w:rPr>
          <w:rFonts w:eastAsia="方正仿宋_GBK" w:hint="eastAsia"/>
          <w:szCs w:val="22"/>
        </w:rPr>
        <w:t>3</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经所在地乡镇</w:t>
      </w:r>
      <w:r>
        <w:rPr>
          <w:rFonts w:ascii="方正仿宋_GBK" w:eastAsia="方正仿宋_GBK" w:hAnsi="方正仿宋_GBK" w:cs="方正仿宋_GBK" w:hint="eastAsia"/>
          <w:szCs w:val="22"/>
        </w:rPr>
        <w:t>（街道）</w:t>
      </w:r>
      <w:r>
        <w:rPr>
          <w:rFonts w:ascii="方正仿宋_GBK" w:eastAsia="方正仿宋_GBK" w:hAnsi="方正仿宋_GBK" w:cs="方正仿宋_GBK" w:hint="eastAsia"/>
          <w:szCs w:val="22"/>
        </w:rPr>
        <w:t>审核</w:t>
      </w:r>
      <w:r>
        <w:rPr>
          <w:rFonts w:ascii="方正仿宋_GBK" w:eastAsia="方正仿宋_GBK" w:hAnsi="方正仿宋_GBK" w:cs="方正仿宋_GBK" w:hint="eastAsia"/>
          <w:szCs w:val="22"/>
        </w:rPr>
        <w:t>并在企业所在行政村（社区）公</w:t>
      </w:r>
      <w:r>
        <w:rPr>
          <w:rFonts w:ascii="方正仿宋_GBK" w:eastAsia="方正仿宋_GBK" w:hAnsi="方正仿宋_GBK" w:cs="方正仿宋_GBK" w:hint="eastAsia"/>
          <w:szCs w:val="22"/>
        </w:rPr>
        <w:t>示</w:t>
      </w:r>
      <w:r>
        <w:rPr>
          <w:rFonts w:eastAsia="方正仿宋_GBK" w:hint="eastAsia"/>
          <w:szCs w:val="22"/>
        </w:rPr>
        <w:t>5</w:t>
      </w:r>
      <w:r>
        <w:rPr>
          <w:rFonts w:ascii="方正仿宋_GBK" w:eastAsia="方正仿宋_GBK" w:hAnsi="方正仿宋_GBK" w:cs="方正仿宋_GBK" w:hint="eastAsia"/>
          <w:szCs w:val="22"/>
        </w:rPr>
        <w:t>天无异议</w:t>
      </w:r>
      <w:r>
        <w:rPr>
          <w:rFonts w:ascii="方正仿宋_GBK" w:eastAsia="方正仿宋_GBK" w:hAnsi="方正仿宋_GBK" w:cs="方正仿宋_GBK" w:hint="eastAsia"/>
          <w:szCs w:val="22"/>
        </w:rPr>
        <w:t>后向</w:t>
      </w:r>
      <w:proofErr w:type="gramStart"/>
      <w:r>
        <w:rPr>
          <w:rFonts w:ascii="方正仿宋_GBK" w:eastAsia="方正仿宋_GBK" w:hAnsi="方正仿宋_GBK" w:cs="方正仿宋_GBK" w:hint="eastAsia"/>
          <w:szCs w:val="22"/>
        </w:rPr>
        <w:t>县</w:t>
      </w:r>
      <w:r>
        <w:rPr>
          <w:rFonts w:ascii="方正仿宋_GBK" w:eastAsia="方正仿宋_GBK" w:hAnsi="方正仿宋_GBK" w:cs="方正仿宋_GBK" w:hint="eastAsia"/>
          <w:szCs w:val="22"/>
        </w:rPr>
        <w:t>就业</w:t>
      </w:r>
      <w:proofErr w:type="gramEnd"/>
      <w:r>
        <w:rPr>
          <w:rFonts w:ascii="方正仿宋_GBK" w:eastAsia="方正仿宋_GBK" w:hAnsi="方正仿宋_GBK" w:cs="方正仿宋_GBK" w:hint="eastAsia"/>
          <w:szCs w:val="22"/>
        </w:rPr>
        <w:t>和人才中心</w:t>
      </w:r>
      <w:r>
        <w:rPr>
          <w:rFonts w:ascii="方正仿宋_GBK" w:eastAsia="方正仿宋_GBK" w:hAnsi="方正仿宋_GBK" w:cs="方正仿宋_GBK" w:hint="eastAsia"/>
          <w:szCs w:val="22"/>
        </w:rPr>
        <w:t>推荐</w:t>
      </w:r>
      <w:r>
        <w:rPr>
          <w:rFonts w:eastAsia="方正仿宋_GBK" w:hint="eastAsia"/>
          <w:szCs w:val="22"/>
        </w:rPr>
        <w:t>（申报时间</w:t>
      </w:r>
      <w:r>
        <w:rPr>
          <w:rFonts w:eastAsia="方正仿宋_GBK" w:hint="eastAsia"/>
          <w:szCs w:val="22"/>
        </w:rPr>
        <w:t>截止</w:t>
      </w:r>
      <w:r>
        <w:rPr>
          <w:rFonts w:eastAsia="方正仿宋_GBK" w:hint="eastAsia"/>
          <w:szCs w:val="22"/>
        </w:rPr>
        <w:t>2022</w:t>
      </w:r>
      <w:r>
        <w:rPr>
          <w:rFonts w:eastAsia="方正仿宋_GBK" w:hint="eastAsia"/>
          <w:szCs w:val="22"/>
        </w:rPr>
        <w:t>年</w:t>
      </w:r>
      <w:r>
        <w:rPr>
          <w:rFonts w:eastAsia="方正仿宋_GBK" w:hint="eastAsia"/>
          <w:szCs w:val="22"/>
        </w:rPr>
        <w:t>9</w:t>
      </w:r>
      <w:r>
        <w:rPr>
          <w:rFonts w:eastAsia="方正仿宋_GBK" w:hint="eastAsia"/>
          <w:szCs w:val="22"/>
        </w:rPr>
        <w:t>月</w:t>
      </w:r>
      <w:r>
        <w:rPr>
          <w:rFonts w:eastAsia="方正仿宋_GBK" w:hint="eastAsia"/>
          <w:szCs w:val="22"/>
        </w:rPr>
        <w:t>30</w:t>
      </w:r>
      <w:r>
        <w:rPr>
          <w:rFonts w:eastAsia="方正仿宋_GBK" w:hint="eastAsia"/>
          <w:szCs w:val="22"/>
        </w:rPr>
        <w:t>日</w:t>
      </w:r>
      <w:r>
        <w:rPr>
          <w:rFonts w:eastAsia="方正仿宋_GBK" w:hint="eastAsia"/>
          <w:szCs w:val="22"/>
        </w:rPr>
        <w:t>）。</w:t>
      </w:r>
    </w:p>
    <w:p w:rsidR="001F3F71" w:rsidRDefault="00A779C0">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szCs w:val="22"/>
        </w:rPr>
        <w:lastRenderedPageBreak/>
        <w:t>（二）审核。</w:t>
      </w:r>
      <w:proofErr w:type="gramStart"/>
      <w:r>
        <w:rPr>
          <w:rFonts w:ascii="方正仿宋_GBK" w:eastAsia="方正仿宋_GBK" w:hAnsi="方正仿宋_GBK" w:cs="方正仿宋_GBK" w:hint="eastAsia"/>
          <w:szCs w:val="22"/>
        </w:rPr>
        <w:t>县就业</w:t>
      </w:r>
      <w:proofErr w:type="gramEnd"/>
      <w:r>
        <w:rPr>
          <w:rFonts w:ascii="方正仿宋_GBK" w:eastAsia="方正仿宋_GBK" w:hAnsi="方正仿宋_GBK" w:cs="方正仿宋_GBK" w:hint="eastAsia"/>
          <w:szCs w:val="22"/>
        </w:rPr>
        <w:t>和人才中心对申请主体提交的资料进行审核，并实地考查评估，在满足基本条件下</w:t>
      </w:r>
      <w:r>
        <w:rPr>
          <w:rFonts w:ascii="方正仿宋_GBK" w:eastAsia="方正仿宋_GBK" w:hAnsi="方正仿宋_GBK" w:cs="方正仿宋_GBK" w:hint="eastAsia"/>
          <w:szCs w:val="22"/>
        </w:rPr>
        <w:t>认定</w:t>
      </w:r>
      <w:r>
        <w:rPr>
          <w:rFonts w:ascii="方正仿宋_GBK" w:eastAsia="方正仿宋_GBK" w:hAnsi="方正仿宋_GBK" w:cs="方正仿宋_GBK" w:hint="eastAsia"/>
          <w:szCs w:val="22"/>
        </w:rPr>
        <w:t>。</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楷体_GBK" w:eastAsia="方正楷体_GBK" w:hAnsi="方正楷体_GBK" w:cs="方正楷体_GBK" w:hint="eastAsia"/>
          <w:szCs w:val="22"/>
        </w:rPr>
        <w:t>（三）公示。</w:t>
      </w:r>
      <w:r>
        <w:rPr>
          <w:rFonts w:ascii="方正仿宋_GBK" w:eastAsia="方正仿宋_GBK" w:hAnsi="方正仿宋_GBK" w:cs="方正仿宋_GBK" w:hint="eastAsia"/>
          <w:szCs w:val="22"/>
        </w:rPr>
        <w:t>经</w:t>
      </w:r>
      <w:proofErr w:type="gramStart"/>
      <w:r>
        <w:rPr>
          <w:rFonts w:ascii="方正仿宋_GBK" w:eastAsia="方正仿宋_GBK" w:hAnsi="方正仿宋_GBK" w:cs="方正仿宋_GBK" w:hint="eastAsia"/>
          <w:szCs w:val="22"/>
        </w:rPr>
        <w:t>县就业</w:t>
      </w:r>
      <w:proofErr w:type="gramEnd"/>
      <w:r>
        <w:rPr>
          <w:rFonts w:ascii="方正仿宋_GBK" w:eastAsia="方正仿宋_GBK" w:hAnsi="方正仿宋_GBK" w:cs="方正仿宋_GBK" w:hint="eastAsia"/>
          <w:szCs w:val="22"/>
        </w:rPr>
        <w:t>和人才中心审核通过，拟作</w:t>
      </w:r>
      <w:proofErr w:type="gramStart"/>
      <w:r>
        <w:rPr>
          <w:rFonts w:ascii="方正仿宋_GBK" w:eastAsia="方正仿宋_GBK" w:hAnsi="方正仿宋_GBK" w:cs="方正仿宋_GBK" w:hint="eastAsia"/>
          <w:szCs w:val="22"/>
        </w:rPr>
        <w:t>为鲁渝乡村</w:t>
      </w:r>
      <w:proofErr w:type="gramEnd"/>
      <w:r>
        <w:rPr>
          <w:rFonts w:ascii="方正仿宋_GBK" w:eastAsia="方正仿宋_GBK" w:hAnsi="方正仿宋_GBK" w:cs="方正仿宋_GBK" w:hint="eastAsia"/>
          <w:szCs w:val="22"/>
        </w:rPr>
        <w:t>振兴就业帮扶基地的申报主体，要面向社会公示，公示期不少于</w:t>
      </w:r>
      <w:r>
        <w:rPr>
          <w:rFonts w:eastAsia="方正仿宋_GBK"/>
          <w:szCs w:val="22"/>
        </w:rPr>
        <w:t>5</w:t>
      </w:r>
      <w:r>
        <w:rPr>
          <w:rFonts w:ascii="方正仿宋_GBK" w:eastAsia="方正仿宋_GBK" w:hAnsi="方正仿宋_GBK" w:cs="方正仿宋_GBK" w:hint="eastAsia"/>
          <w:szCs w:val="22"/>
        </w:rPr>
        <w:t>个工作日。</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楷体_GBK" w:eastAsia="方正楷体_GBK" w:hAnsi="方正楷体_GBK" w:cs="方正楷体_GBK" w:hint="eastAsia"/>
          <w:szCs w:val="22"/>
        </w:rPr>
        <w:t>（四）认定。</w:t>
      </w:r>
      <w:r>
        <w:rPr>
          <w:rFonts w:ascii="方正仿宋_GBK" w:eastAsia="方正仿宋_GBK" w:hAnsi="方正仿宋_GBK" w:cs="方正仿宋_GBK" w:hint="eastAsia"/>
          <w:szCs w:val="22"/>
        </w:rPr>
        <w:t>经</w:t>
      </w:r>
      <w:proofErr w:type="gramStart"/>
      <w:r>
        <w:rPr>
          <w:rFonts w:ascii="方正仿宋_GBK" w:eastAsia="方正仿宋_GBK" w:hAnsi="方正仿宋_GBK" w:cs="方正仿宋_GBK" w:hint="eastAsia"/>
          <w:szCs w:val="22"/>
        </w:rPr>
        <w:t>县就业</w:t>
      </w:r>
      <w:proofErr w:type="gramEnd"/>
      <w:r>
        <w:rPr>
          <w:rFonts w:ascii="方正仿宋_GBK" w:eastAsia="方正仿宋_GBK" w:hAnsi="方正仿宋_GBK" w:cs="方正仿宋_GBK" w:hint="eastAsia"/>
          <w:szCs w:val="22"/>
        </w:rPr>
        <w:t>和人才中心审核通过的，</w:t>
      </w:r>
      <w:r>
        <w:rPr>
          <w:rFonts w:ascii="方正仿宋_GBK" w:eastAsia="方正仿宋_GBK" w:hAnsi="方正仿宋_GBK" w:cs="方正仿宋_GBK" w:hint="eastAsia"/>
          <w:szCs w:val="22"/>
        </w:rPr>
        <w:t>予以</w:t>
      </w:r>
      <w:r>
        <w:rPr>
          <w:rFonts w:ascii="方正仿宋_GBK" w:eastAsia="方正仿宋_GBK" w:hAnsi="方正仿宋_GBK" w:cs="方正仿宋_GBK" w:hint="eastAsia"/>
          <w:szCs w:val="22"/>
        </w:rPr>
        <w:t>发文认定并授牌。</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楷体_GBK" w:eastAsia="方正楷体_GBK" w:hAnsi="方正楷体_GBK" w:cs="方正楷体_GBK" w:hint="eastAsia"/>
        </w:rPr>
        <w:t>（</w:t>
      </w:r>
      <w:r>
        <w:rPr>
          <w:rFonts w:ascii="方正楷体_GBK" w:eastAsia="方正楷体_GBK" w:hAnsi="方正楷体_GBK" w:cs="方正楷体_GBK" w:hint="eastAsia"/>
        </w:rPr>
        <w:t>五</w:t>
      </w:r>
      <w:r>
        <w:rPr>
          <w:rFonts w:ascii="方正楷体_GBK" w:eastAsia="方正楷体_GBK" w:hAnsi="方正楷体_GBK" w:cs="方正楷体_GBK" w:hint="eastAsia"/>
        </w:rPr>
        <w:t>）复评。</w:t>
      </w:r>
      <w:proofErr w:type="gramStart"/>
      <w:r>
        <w:rPr>
          <w:rFonts w:ascii="方正仿宋_GBK" w:eastAsia="方正仿宋_GBK" w:hAnsi="方正仿宋_GBK" w:cs="方正仿宋_GBK" w:hint="eastAsia"/>
          <w:szCs w:val="22"/>
        </w:rPr>
        <w:t>县</w:t>
      </w:r>
      <w:r>
        <w:rPr>
          <w:rFonts w:ascii="方正仿宋_GBK" w:eastAsia="方正仿宋_GBK" w:hAnsi="方正仿宋_GBK" w:cs="方正仿宋_GBK" w:hint="eastAsia"/>
          <w:szCs w:val="22"/>
        </w:rPr>
        <w:t>就业</w:t>
      </w:r>
      <w:proofErr w:type="gramEnd"/>
      <w:r>
        <w:rPr>
          <w:rFonts w:ascii="方正仿宋_GBK" w:eastAsia="方正仿宋_GBK" w:hAnsi="方正仿宋_GBK" w:cs="方正仿宋_GBK" w:hint="eastAsia"/>
          <w:szCs w:val="22"/>
        </w:rPr>
        <w:t>和人才中心</w:t>
      </w:r>
      <w:r>
        <w:rPr>
          <w:rFonts w:ascii="方正仿宋_GBK" w:eastAsia="方正仿宋_GBK" w:hAnsi="方正仿宋_GBK" w:cs="方正仿宋_GBK" w:hint="eastAsia"/>
          <w:szCs w:val="22"/>
        </w:rPr>
        <w:t>每年对认定</w:t>
      </w:r>
      <w:proofErr w:type="gramStart"/>
      <w:r>
        <w:rPr>
          <w:rFonts w:ascii="方正仿宋_GBK" w:eastAsia="方正仿宋_GBK" w:hAnsi="方正仿宋_GBK" w:cs="方正仿宋_GBK" w:hint="eastAsia"/>
          <w:szCs w:val="22"/>
        </w:rPr>
        <w:t>为鲁渝乡村</w:t>
      </w:r>
      <w:proofErr w:type="gramEnd"/>
      <w:r>
        <w:rPr>
          <w:rFonts w:ascii="方正仿宋_GBK" w:eastAsia="方正仿宋_GBK" w:hAnsi="方正仿宋_GBK" w:cs="方正仿宋_GBK" w:hint="eastAsia"/>
          <w:szCs w:val="22"/>
        </w:rPr>
        <w:t>振兴就业帮扶基地</w:t>
      </w:r>
      <w:r>
        <w:rPr>
          <w:rFonts w:ascii="方正仿宋_GBK" w:eastAsia="方正仿宋_GBK" w:hAnsi="方正仿宋_GBK" w:cs="方正仿宋_GBK" w:hint="eastAsia"/>
          <w:szCs w:val="22"/>
        </w:rPr>
        <w:t>的企业</w:t>
      </w:r>
      <w:r>
        <w:rPr>
          <w:rFonts w:ascii="方正仿宋_GBK" w:eastAsia="方正仿宋_GBK" w:hAnsi="方正仿宋_GBK" w:cs="方正仿宋_GBK" w:hint="eastAsia"/>
          <w:szCs w:val="22"/>
        </w:rPr>
        <w:t>进行复评，对达不到基本条件或示范带动作用发挥不好的，限期整改，整改后仍达不到要求的则取消称号并摘牌</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并收回一次性创建经费</w:t>
      </w:r>
      <w:r>
        <w:rPr>
          <w:rFonts w:ascii="方正仿宋_GBK" w:eastAsia="方正仿宋_GBK" w:hAnsi="方正仿宋_GBK" w:cs="方正仿宋_GBK" w:hint="eastAsia"/>
          <w:szCs w:val="22"/>
        </w:rPr>
        <w:t>。</w:t>
      </w:r>
    </w:p>
    <w:p w:rsidR="001F3F71" w:rsidRDefault="00A779C0">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四</w:t>
      </w:r>
      <w:r>
        <w:rPr>
          <w:rFonts w:ascii="方正黑体_GBK" w:eastAsia="方正黑体_GBK" w:hAnsi="方正黑体_GBK" w:cs="方正黑体_GBK" w:hint="eastAsia"/>
        </w:rPr>
        <w:t>、政策支持</w:t>
      </w:r>
    </w:p>
    <w:p w:rsidR="001F3F71" w:rsidRDefault="00A779C0">
      <w:pPr>
        <w:spacing w:line="560" w:lineRule="exact"/>
        <w:ind w:firstLineChars="200" w:firstLine="640"/>
        <w:rPr>
          <w:rFonts w:ascii="方正仿宋_GBK" w:eastAsia="方正仿宋_GBK" w:hAnsi="方正仿宋_GBK" w:cs="方正仿宋_GBK"/>
          <w:szCs w:val="22"/>
        </w:rPr>
      </w:pPr>
      <w:r>
        <w:rPr>
          <w:rFonts w:ascii="方正仿宋_GBK" w:eastAsia="方正仿宋_GBK" w:hAnsi="方正仿宋_GBK" w:cs="方正仿宋_GBK" w:hint="eastAsia"/>
          <w:szCs w:val="22"/>
        </w:rPr>
        <w:t>被</w:t>
      </w:r>
      <w:r>
        <w:rPr>
          <w:rFonts w:ascii="方正仿宋_GBK" w:eastAsia="方正仿宋_GBK" w:hAnsi="方正仿宋_GBK" w:cs="方正仿宋_GBK" w:hint="eastAsia"/>
          <w:szCs w:val="22"/>
        </w:rPr>
        <w:t>认</w:t>
      </w:r>
      <w:r>
        <w:rPr>
          <w:rFonts w:ascii="方正仿宋_GBK" w:eastAsia="方正仿宋_GBK" w:hAnsi="方正仿宋_GBK" w:cs="方正仿宋_GBK" w:hint="eastAsia"/>
          <w:szCs w:val="22"/>
        </w:rPr>
        <w:t>定</w:t>
      </w:r>
      <w:proofErr w:type="gramStart"/>
      <w:r>
        <w:rPr>
          <w:rFonts w:ascii="方正仿宋_GBK" w:eastAsia="方正仿宋_GBK" w:hAnsi="方正仿宋_GBK" w:cs="方正仿宋_GBK" w:hint="eastAsia"/>
          <w:szCs w:val="22"/>
        </w:rPr>
        <w:t>为鲁渝乡村</w:t>
      </w:r>
      <w:proofErr w:type="gramEnd"/>
      <w:r>
        <w:rPr>
          <w:rFonts w:ascii="方正仿宋_GBK" w:eastAsia="方正仿宋_GBK" w:hAnsi="方正仿宋_GBK" w:cs="方正仿宋_GBK" w:hint="eastAsia"/>
          <w:szCs w:val="22"/>
        </w:rPr>
        <w:t>振兴就业帮扶基地的主体可享受</w:t>
      </w:r>
      <w:r>
        <w:rPr>
          <w:rFonts w:ascii="方正仿宋_GBK" w:eastAsia="方正仿宋_GBK" w:hAnsi="方正仿宋_GBK" w:cs="方正仿宋_GBK" w:hint="eastAsia"/>
          <w:szCs w:val="22"/>
        </w:rPr>
        <w:t>一次性创建经费和带动</w:t>
      </w:r>
      <w:proofErr w:type="gramStart"/>
      <w:r>
        <w:rPr>
          <w:rFonts w:ascii="方正仿宋_GBK" w:eastAsia="方正仿宋_GBK" w:hAnsi="方正仿宋_GBK" w:cs="方正仿宋_GBK" w:hint="eastAsia"/>
          <w:szCs w:val="22"/>
        </w:rPr>
        <w:t>就业奖补支持</w:t>
      </w:r>
      <w:proofErr w:type="gramEnd"/>
      <w:r>
        <w:rPr>
          <w:rFonts w:ascii="方正仿宋_GBK" w:eastAsia="方正仿宋_GBK" w:hAnsi="方正仿宋_GBK" w:cs="方正仿宋_GBK" w:hint="eastAsia"/>
          <w:szCs w:val="22"/>
        </w:rPr>
        <w:t>，标准如下</w:t>
      </w:r>
      <w:r>
        <w:rPr>
          <w:rFonts w:ascii="方正仿宋_GBK" w:eastAsia="方正仿宋_GBK" w:hAnsi="方正仿宋_GBK" w:cs="方正仿宋_GBK" w:hint="eastAsia"/>
          <w:szCs w:val="22"/>
        </w:rPr>
        <w:t>：</w:t>
      </w:r>
    </w:p>
    <w:p w:rsidR="001F3F71" w:rsidRDefault="00A779C0">
      <w:pPr>
        <w:spacing w:line="560" w:lineRule="exact"/>
        <w:ind w:firstLineChars="200" w:firstLine="640"/>
        <w:jc w:val="left"/>
        <w:rPr>
          <w:rFonts w:ascii="方正仿宋_GBK" w:eastAsia="方正仿宋_GBK" w:hAnsi="方正仿宋_GBK" w:cs="方正仿宋_GBK"/>
          <w:szCs w:val="22"/>
        </w:rPr>
      </w:pPr>
      <w:r>
        <w:rPr>
          <w:rFonts w:ascii="方正仿宋_GBK" w:eastAsia="方正仿宋_GBK" w:hAnsi="方正仿宋_GBK" w:cs="方正仿宋_GBK" w:hint="eastAsia"/>
          <w:szCs w:val="22"/>
        </w:rPr>
        <w:t>吸纳脱贫人口就业</w:t>
      </w:r>
      <w:r>
        <w:rPr>
          <w:rFonts w:eastAsia="方正仿宋_GBK" w:hint="eastAsia"/>
          <w:szCs w:val="22"/>
        </w:rPr>
        <w:t>5</w:t>
      </w:r>
      <w:r>
        <w:rPr>
          <w:rFonts w:ascii="方正仿宋_GBK" w:eastAsia="方正仿宋_GBK" w:hAnsi="方正仿宋_GBK" w:cs="方正仿宋_GBK" w:hint="eastAsia"/>
          <w:szCs w:val="22"/>
        </w:rPr>
        <w:t>人以上</w:t>
      </w:r>
      <w:r>
        <w:rPr>
          <w:rFonts w:eastAsia="方正仿宋_GBK" w:hint="eastAsia"/>
          <w:szCs w:val="22"/>
        </w:rPr>
        <w:t>9</w:t>
      </w:r>
      <w:r>
        <w:rPr>
          <w:rFonts w:ascii="方正仿宋_GBK" w:eastAsia="方正仿宋_GBK" w:hAnsi="方正仿宋_GBK" w:cs="方正仿宋_GBK" w:hint="eastAsia"/>
          <w:szCs w:val="22"/>
        </w:rPr>
        <w:t>人以下且稳定就业至少</w:t>
      </w:r>
      <w:r>
        <w:rPr>
          <w:rFonts w:eastAsia="方正仿宋_GBK" w:hint="eastAsia"/>
          <w:szCs w:val="22"/>
        </w:rPr>
        <w:t>3</w:t>
      </w:r>
      <w:r>
        <w:rPr>
          <w:rFonts w:eastAsia="方正仿宋_GBK" w:hint="eastAsia"/>
          <w:szCs w:val="22"/>
        </w:rPr>
        <w:t>个月</w:t>
      </w:r>
      <w:r>
        <w:rPr>
          <w:rFonts w:ascii="方正仿宋_GBK" w:eastAsia="方正仿宋_GBK" w:hAnsi="方正仿宋_GBK" w:cs="方正仿宋_GBK" w:hint="eastAsia"/>
          <w:szCs w:val="22"/>
        </w:rPr>
        <w:t>的给予一次性</w:t>
      </w:r>
      <w:r>
        <w:rPr>
          <w:rFonts w:ascii="方正仿宋_GBK" w:eastAsia="方正仿宋_GBK" w:hAnsi="方正仿宋_GBK" w:cs="方正仿宋_GBK" w:hint="eastAsia"/>
          <w:szCs w:val="22"/>
        </w:rPr>
        <w:t>创建经费</w:t>
      </w:r>
      <w:r>
        <w:rPr>
          <w:rFonts w:eastAsia="方正仿宋_GBK" w:hint="eastAsia"/>
          <w:szCs w:val="22"/>
        </w:rPr>
        <w:t>3</w:t>
      </w:r>
      <w:r>
        <w:rPr>
          <w:rFonts w:ascii="方正仿宋_GBK" w:eastAsia="方正仿宋_GBK" w:hAnsi="方正仿宋_GBK" w:cs="方正仿宋_GBK" w:hint="eastAsia"/>
          <w:szCs w:val="22"/>
        </w:rPr>
        <w:t>万元</w:t>
      </w:r>
      <w:r>
        <w:rPr>
          <w:rFonts w:ascii="方正仿宋_GBK" w:eastAsia="方正仿宋_GBK" w:hAnsi="方正仿宋_GBK" w:cs="方正仿宋_GBK" w:hint="eastAsia"/>
          <w:szCs w:val="22"/>
        </w:rPr>
        <w:t>，以</w:t>
      </w:r>
      <w:r>
        <w:rPr>
          <w:rFonts w:eastAsia="方正仿宋_GBK" w:hint="eastAsia"/>
          <w:szCs w:val="22"/>
        </w:rPr>
        <w:t>5</w:t>
      </w:r>
      <w:r>
        <w:rPr>
          <w:rFonts w:ascii="方正仿宋_GBK" w:eastAsia="方正仿宋_GBK" w:hAnsi="方正仿宋_GBK" w:cs="方正仿宋_GBK" w:hint="eastAsia"/>
          <w:szCs w:val="22"/>
        </w:rPr>
        <w:t>人为基数</w:t>
      </w:r>
      <w:r>
        <w:rPr>
          <w:rFonts w:ascii="方正仿宋_GBK" w:eastAsia="方正仿宋_GBK" w:hAnsi="方正仿宋_GBK" w:cs="方正仿宋_GBK" w:hint="eastAsia"/>
          <w:szCs w:val="22"/>
        </w:rPr>
        <w:t>每多</w:t>
      </w:r>
      <w:r>
        <w:rPr>
          <w:rFonts w:eastAsia="方正仿宋_GBK" w:hint="eastAsia"/>
          <w:szCs w:val="22"/>
        </w:rPr>
        <w:t>1</w:t>
      </w:r>
      <w:r>
        <w:rPr>
          <w:rFonts w:ascii="方正仿宋_GBK" w:eastAsia="方正仿宋_GBK" w:hAnsi="方正仿宋_GBK" w:cs="方正仿宋_GBK" w:hint="eastAsia"/>
          <w:szCs w:val="22"/>
        </w:rPr>
        <w:t>人给予</w:t>
      </w:r>
      <w:r>
        <w:rPr>
          <w:rFonts w:eastAsia="方正仿宋_GBK" w:hint="eastAsia"/>
          <w:szCs w:val="22"/>
        </w:rPr>
        <w:t>3000</w:t>
      </w:r>
      <w:r>
        <w:rPr>
          <w:rFonts w:ascii="方正仿宋_GBK" w:eastAsia="方正仿宋_GBK" w:hAnsi="方正仿宋_GBK" w:cs="方正仿宋_GBK" w:hint="eastAsia"/>
          <w:szCs w:val="22"/>
        </w:rPr>
        <w:t>元</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人的带动就业奖补。</w:t>
      </w:r>
    </w:p>
    <w:p w:rsidR="001F3F71" w:rsidRDefault="00A779C0">
      <w:pPr>
        <w:spacing w:line="560" w:lineRule="exact"/>
        <w:ind w:firstLineChars="200" w:firstLine="640"/>
        <w:jc w:val="left"/>
        <w:rPr>
          <w:rFonts w:eastAsia="方正仿宋_GBK"/>
          <w:szCs w:val="22"/>
        </w:rPr>
      </w:pPr>
      <w:r>
        <w:rPr>
          <w:rFonts w:ascii="方正仿宋_GBK" w:eastAsia="方正仿宋_GBK" w:hAnsi="方正仿宋_GBK" w:cs="方正仿宋_GBK" w:hint="eastAsia"/>
          <w:szCs w:val="22"/>
        </w:rPr>
        <w:t>吸纳脱贫人口就业</w:t>
      </w:r>
      <w:r>
        <w:rPr>
          <w:rFonts w:eastAsia="方正仿宋_GBK" w:hint="eastAsia"/>
          <w:szCs w:val="22"/>
        </w:rPr>
        <w:t>10</w:t>
      </w:r>
      <w:r>
        <w:rPr>
          <w:rFonts w:ascii="方正仿宋_GBK" w:eastAsia="方正仿宋_GBK" w:hAnsi="方正仿宋_GBK" w:cs="方正仿宋_GBK" w:hint="eastAsia"/>
          <w:szCs w:val="22"/>
        </w:rPr>
        <w:t>人以上</w:t>
      </w:r>
      <w:r>
        <w:rPr>
          <w:rFonts w:eastAsia="方正仿宋_GBK" w:hint="eastAsia"/>
          <w:szCs w:val="22"/>
        </w:rPr>
        <w:t>19</w:t>
      </w:r>
      <w:r>
        <w:rPr>
          <w:rFonts w:eastAsia="方正仿宋_GBK" w:hint="eastAsia"/>
          <w:szCs w:val="22"/>
        </w:rPr>
        <w:t>人</w:t>
      </w:r>
      <w:r>
        <w:rPr>
          <w:rFonts w:ascii="方正仿宋_GBK" w:eastAsia="方正仿宋_GBK" w:hAnsi="方正仿宋_GBK" w:cs="方正仿宋_GBK" w:hint="eastAsia"/>
          <w:szCs w:val="22"/>
        </w:rPr>
        <w:t>以下</w:t>
      </w:r>
      <w:r>
        <w:rPr>
          <w:rFonts w:eastAsia="方正仿宋_GBK" w:hint="eastAsia"/>
          <w:szCs w:val="22"/>
        </w:rPr>
        <w:t>且稳定就业至少</w:t>
      </w:r>
      <w:r>
        <w:rPr>
          <w:rFonts w:eastAsia="方正仿宋_GBK" w:hint="eastAsia"/>
          <w:szCs w:val="22"/>
        </w:rPr>
        <w:t>3</w:t>
      </w:r>
      <w:r>
        <w:rPr>
          <w:rFonts w:eastAsia="方正仿宋_GBK" w:hint="eastAsia"/>
          <w:szCs w:val="22"/>
        </w:rPr>
        <w:t>个月的给予一次性创建经费</w:t>
      </w:r>
      <w:r>
        <w:rPr>
          <w:rFonts w:eastAsia="方正仿宋_GBK" w:hint="eastAsia"/>
          <w:szCs w:val="22"/>
        </w:rPr>
        <w:t>5</w:t>
      </w:r>
      <w:r>
        <w:rPr>
          <w:rFonts w:eastAsia="方正仿宋_GBK" w:hint="eastAsia"/>
          <w:szCs w:val="22"/>
        </w:rPr>
        <w:t>万元</w:t>
      </w:r>
      <w:r>
        <w:rPr>
          <w:rFonts w:eastAsia="方正仿宋_GBK" w:hint="eastAsia"/>
          <w:szCs w:val="22"/>
        </w:rPr>
        <w:t>，</w:t>
      </w:r>
      <w:r>
        <w:rPr>
          <w:rFonts w:ascii="方正仿宋_GBK" w:eastAsia="方正仿宋_GBK" w:hAnsi="方正仿宋_GBK" w:cs="方正仿宋_GBK" w:hint="eastAsia"/>
          <w:szCs w:val="22"/>
        </w:rPr>
        <w:t>以</w:t>
      </w:r>
      <w:r>
        <w:rPr>
          <w:rFonts w:eastAsia="方正仿宋_GBK" w:hint="eastAsia"/>
          <w:szCs w:val="22"/>
        </w:rPr>
        <w:t>10</w:t>
      </w:r>
      <w:r>
        <w:rPr>
          <w:rFonts w:ascii="方正仿宋_GBK" w:eastAsia="方正仿宋_GBK" w:hAnsi="方正仿宋_GBK" w:cs="方正仿宋_GBK" w:hint="eastAsia"/>
          <w:szCs w:val="22"/>
        </w:rPr>
        <w:t>人为基数</w:t>
      </w:r>
      <w:r>
        <w:rPr>
          <w:rFonts w:ascii="方正仿宋_GBK" w:eastAsia="方正仿宋_GBK" w:hAnsi="方正仿宋_GBK" w:cs="方正仿宋_GBK" w:hint="eastAsia"/>
          <w:szCs w:val="22"/>
        </w:rPr>
        <w:t>每多</w:t>
      </w:r>
      <w:r>
        <w:rPr>
          <w:rFonts w:eastAsia="方正仿宋_GBK" w:hint="eastAsia"/>
          <w:szCs w:val="22"/>
        </w:rPr>
        <w:t>1</w:t>
      </w:r>
      <w:r>
        <w:rPr>
          <w:rFonts w:ascii="方正仿宋_GBK" w:eastAsia="方正仿宋_GBK" w:hAnsi="方正仿宋_GBK" w:cs="方正仿宋_GBK" w:hint="eastAsia"/>
          <w:szCs w:val="22"/>
        </w:rPr>
        <w:t>人给予</w:t>
      </w:r>
      <w:r>
        <w:rPr>
          <w:rFonts w:eastAsia="方正仿宋_GBK" w:hint="eastAsia"/>
          <w:szCs w:val="22"/>
        </w:rPr>
        <w:t>3000</w:t>
      </w:r>
      <w:r>
        <w:rPr>
          <w:rFonts w:ascii="方正仿宋_GBK" w:eastAsia="方正仿宋_GBK" w:hAnsi="方正仿宋_GBK" w:cs="方正仿宋_GBK" w:hint="eastAsia"/>
          <w:szCs w:val="22"/>
        </w:rPr>
        <w:t>元</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人的带动就业奖补</w:t>
      </w:r>
      <w:r>
        <w:rPr>
          <w:rFonts w:eastAsia="方正仿宋_GBK" w:hint="eastAsia"/>
          <w:szCs w:val="22"/>
        </w:rPr>
        <w:t>。</w:t>
      </w:r>
    </w:p>
    <w:p w:rsidR="001F3F71" w:rsidRDefault="00A779C0">
      <w:pPr>
        <w:spacing w:line="560" w:lineRule="exact"/>
        <w:ind w:firstLineChars="200" w:firstLine="640"/>
        <w:jc w:val="left"/>
        <w:rPr>
          <w:rFonts w:eastAsia="方正仿宋_GBK"/>
          <w:szCs w:val="22"/>
        </w:rPr>
      </w:pPr>
      <w:r>
        <w:rPr>
          <w:rFonts w:eastAsia="方正仿宋_GBK" w:hint="eastAsia"/>
          <w:szCs w:val="22"/>
        </w:rPr>
        <w:t>吸纳脱贫人口就业</w:t>
      </w:r>
      <w:r>
        <w:rPr>
          <w:rFonts w:eastAsia="方正仿宋_GBK" w:hint="eastAsia"/>
          <w:szCs w:val="22"/>
        </w:rPr>
        <w:t>20</w:t>
      </w:r>
      <w:r>
        <w:rPr>
          <w:rFonts w:eastAsia="方正仿宋_GBK" w:hint="eastAsia"/>
          <w:szCs w:val="22"/>
        </w:rPr>
        <w:t>人以上</w:t>
      </w:r>
      <w:r>
        <w:rPr>
          <w:rFonts w:eastAsia="方正仿宋_GBK" w:hint="eastAsia"/>
          <w:szCs w:val="22"/>
        </w:rPr>
        <w:t>29</w:t>
      </w:r>
      <w:r>
        <w:rPr>
          <w:rFonts w:eastAsia="方正仿宋_GBK" w:hint="eastAsia"/>
          <w:szCs w:val="22"/>
        </w:rPr>
        <w:t>人以下</w:t>
      </w:r>
      <w:r>
        <w:rPr>
          <w:rFonts w:eastAsia="方正仿宋_GBK" w:hint="eastAsia"/>
          <w:szCs w:val="22"/>
        </w:rPr>
        <w:t>且稳定就业至少</w:t>
      </w:r>
      <w:r>
        <w:rPr>
          <w:rFonts w:eastAsia="方正仿宋_GBK" w:hint="eastAsia"/>
          <w:szCs w:val="22"/>
        </w:rPr>
        <w:t>3</w:t>
      </w:r>
      <w:r>
        <w:rPr>
          <w:rFonts w:eastAsia="方正仿宋_GBK" w:hint="eastAsia"/>
          <w:szCs w:val="22"/>
        </w:rPr>
        <w:t>个月的给予一次性创建经费</w:t>
      </w:r>
      <w:r>
        <w:rPr>
          <w:rFonts w:eastAsia="方正仿宋_GBK" w:hint="eastAsia"/>
          <w:szCs w:val="22"/>
        </w:rPr>
        <w:t>10</w:t>
      </w:r>
      <w:r>
        <w:rPr>
          <w:rFonts w:eastAsia="方正仿宋_GBK" w:hint="eastAsia"/>
          <w:szCs w:val="22"/>
        </w:rPr>
        <w:t>万元</w:t>
      </w:r>
      <w:r>
        <w:rPr>
          <w:rFonts w:eastAsia="方正仿宋_GBK" w:hint="eastAsia"/>
          <w:szCs w:val="22"/>
        </w:rPr>
        <w:t>，</w:t>
      </w:r>
      <w:r>
        <w:rPr>
          <w:rFonts w:ascii="方正仿宋_GBK" w:eastAsia="方正仿宋_GBK" w:hAnsi="方正仿宋_GBK" w:cs="方正仿宋_GBK" w:hint="eastAsia"/>
          <w:szCs w:val="22"/>
        </w:rPr>
        <w:t>以</w:t>
      </w:r>
      <w:r>
        <w:rPr>
          <w:rFonts w:eastAsia="方正仿宋_GBK" w:hint="eastAsia"/>
          <w:szCs w:val="22"/>
        </w:rPr>
        <w:t>20</w:t>
      </w:r>
      <w:r>
        <w:rPr>
          <w:rFonts w:ascii="方正仿宋_GBK" w:eastAsia="方正仿宋_GBK" w:hAnsi="方正仿宋_GBK" w:cs="方正仿宋_GBK" w:hint="eastAsia"/>
          <w:szCs w:val="22"/>
        </w:rPr>
        <w:t>人为基数</w:t>
      </w:r>
      <w:r>
        <w:rPr>
          <w:rFonts w:ascii="方正仿宋_GBK" w:eastAsia="方正仿宋_GBK" w:hAnsi="方正仿宋_GBK" w:cs="方正仿宋_GBK" w:hint="eastAsia"/>
          <w:szCs w:val="22"/>
        </w:rPr>
        <w:t>每多</w:t>
      </w:r>
      <w:r>
        <w:rPr>
          <w:rFonts w:eastAsia="方正仿宋_GBK" w:hint="eastAsia"/>
          <w:szCs w:val="22"/>
        </w:rPr>
        <w:t>1</w:t>
      </w:r>
      <w:r>
        <w:rPr>
          <w:rFonts w:ascii="方正仿宋_GBK" w:eastAsia="方正仿宋_GBK" w:hAnsi="方正仿宋_GBK" w:cs="方正仿宋_GBK" w:hint="eastAsia"/>
          <w:szCs w:val="22"/>
        </w:rPr>
        <w:t>人给予</w:t>
      </w:r>
      <w:r>
        <w:rPr>
          <w:rFonts w:eastAsia="方正仿宋_GBK" w:hint="eastAsia"/>
          <w:szCs w:val="22"/>
        </w:rPr>
        <w:lastRenderedPageBreak/>
        <w:t>3000</w:t>
      </w:r>
      <w:r>
        <w:rPr>
          <w:rFonts w:ascii="方正仿宋_GBK" w:eastAsia="方正仿宋_GBK" w:hAnsi="方正仿宋_GBK" w:cs="方正仿宋_GBK" w:hint="eastAsia"/>
          <w:szCs w:val="22"/>
        </w:rPr>
        <w:t>元</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人的带动就业奖补</w:t>
      </w:r>
      <w:r>
        <w:rPr>
          <w:rFonts w:eastAsia="方正仿宋_GBK" w:hint="eastAsia"/>
          <w:szCs w:val="22"/>
        </w:rPr>
        <w:t>。</w:t>
      </w:r>
    </w:p>
    <w:p w:rsidR="001F3F71" w:rsidRDefault="00A779C0">
      <w:pPr>
        <w:spacing w:line="560" w:lineRule="exact"/>
        <w:ind w:firstLineChars="200" w:firstLine="640"/>
        <w:jc w:val="left"/>
      </w:pPr>
      <w:r>
        <w:rPr>
          <w:rFonts w:eastAsia="方正仿宋_GBK" w:hint="eastAsia"/>
          <w:szCs w:val="22"/>
        </w:rPr>
        <w:t>吸纳脱贫人口就业</w:t>
      </w:r>
      <w:r>
        <w:rPr>
          <w:rFonts w:eastAsia="方正仿宋_GBK" w:hint="eastAsia"/>
          <w:szCs w:val="22"/>
        </w:rPr>
        <w:t>30</w:t>
      </w:r>
      <w:r>
        <w:rPr>
          <w:rFonts w:eastAsia="方正仿宋_GBK" w:hint="eastAsia"/>
          <w:szCs w:val="22"/>
        </w:rPr>
        <w:t>人以上且稳定就业至少</w:t>
      </w:r>
      <w:r>
        <w:rPr>
          <w:rFonts w:eastAsia="方正仿宋_GBK" w:hint="eastAsia"/>
          <w:szCs w:val="22"/>
        </w:rPr>
        <w:t>3</w:t>
      </w:r>
      <w:r>
        <w:rPr>
          <w:rFonts w:eastAsia="方正仿宋_GBK" w:hint="eastAsia"/>
          <w:szCs w:val="22"/>
        </w:rPr>
        <w:t>个月的给予一次性创建经费</w:t>
      </w:r>
      <w:r>
        <w:rPr>
          <w:rFonts w:eastAsia="方正仿宋_GBK" w:hint="eastAsia"/>
          <w:szCs w:val="22"/>
        </w:rPr>
        <w:t>15</w:t>
      </w:r>
      <w:r>
        <w:rPr>
          <w:rFonts w:eastAsia="方正仿宋_GBK" w:hint="eastAsia"/>
          <w:szCs w:val="22"/>
        </w:rPr>
        <w:t>万元</w:t>
      </w:r>
      <w:r>
        <w:rPr>
          <w:rFonts w:eastAsia="方正仿宋_GBK" w:hint="eastAsia"/>
          <w:szCs w:val="22"/>
        </w:rPr>
        <w:t>，</w:t>
      </w:r>
      <w:r>
        <w:rPr>
          <w:rFonts w:ascii="方正仿宋_GBK" w:eastAsia="方正仿宋_GBK" w:hAnsi="方正仿宋_GBK" w:cs="方正仿宋_GBK" w:hint="eastAsia"/>
          <w:szCs w:val="22"/>
        </w:rPr>
        <w:t>以</w:t>
      </w:r>
      <w:r>
        <w:rPr>
          <w:rFonts w:eastAsia="方正仿宋_GBK" w:hint="eastAsia"/>
          <w:szCs w:val="22"/>
        </w:rPr>
        <w:t>30</w:t>
      </w:r>
      <w:r>
        <w:rPr>
          <w:rFonts w:ascii="方正仿宋_GBK" w:eastAsia="方正仿宋_GBK" w:hAnsi="方正仿宋_GBK" w:cs="方正仿宋_GBK" w:hint="eastAsia"/>
          <w:szCs w:val="22"/>
        </w:rPr>
        <w:t>人为基数</w:t>
      </w:r>
      <w:r>
        <w:rPr>
          <w:rFonts w:ascii="方正仿宋_GBK" w:eastAsia="方正仿宋_GBK" w:hAnsi="方正仿宋_GBK" w:cs="方正仿宋_GBK" w:hint="eastAsia"/>
          <w:szCs w:val="22"/>
        </w:rPr>
        <w:t>每多</w:t>
      </w:r>
      <w:r>
        <w:rPr>
          <w:rFonts w:eastAsia="方正仿宋_GBK" w:hint="eastAsia"/>
          <w:szCs w:val="22"/>
        </w:rPr>
        <w:t>1</w:t>
      </w:r>
      <w:r>
        <w:rPr>
          <w:rFonts w:ascii="方正仿宋_GBK" w:eastAsia="方正仿宋_GBK" w:hAnsi="方正仿宋_GBK" w:cs="方正仿宋_GBK" w:hint="eastAsia"/>
          <w:szCs w:val="22"/>
        </w:rPr>
        <w:t>人给予</w:t>
      </w:r>
      <w:r>
        <w:rPr>
          <w:rFonts w:eastAsia="方正仿宋_GBK" w:hint="eastAsia"/>
          <w:szCs w:val="22"/>
        </w:rPr>
        <w:t>3000</w:t>
      </w:r>
      <w:r>
        <w:rPr>
          <w:rFonts w:ascii="方正仿宋_GBK" w:eastAsia="方正仿宋_GBK" w:hAnsi="方正仿宋_GBK" w:cs="方正仿宋_GBK" w:hint="eastAsia"/>
          <w:szCs w:val="22"/>
        </w:rPr>
        <w:t>元</w:t>
      </w:r>
      <w:r>
        <w:rPr>
          <w:rFonts w:ascii="方正仿宋_GBK" w:eastAsia="方正仿宋_GBK" w:hAnsi="方正仿宋_GBK" w:cs="方正仿宋_GBK" w:hint="eastAsia"/>
          <w:szCs w:val="22"/>
        </w:rPr>
        <w:t>/</w:t>
      </w:r>
      <w:r>
        <w:rPr>
          <w:rFonts w:ascii="方正仿宋_GBK" w:eastAsia="方正仿宋_GBK" w:hAnsi="方正仿宋_GBK" w:cs="方正仿宋_GBK" w:hint="eastAsia"/>
          <w:szCs w:val="22"/>
        </w:rPr>
        <w:t>人的带动就业奖补，最高不超过</w:t>
      </w:r>
      <w:r>
        <w:rPr>
          <w:rFonts w:eastAsia="方正仿宋_GBK" w:hint="eastAsia"/>
          <w:szCs w:val="22"/>
        </w:rPr>
        <w:t>20</w:t>
      </w:r>
      <w:r>
        <w:rPr>
          <w:rFonts w:ascii="方正仿宋_GBK" w:eastAsia="方正仿宋_GBK" w:hAnsi="方正仿宋_GBK" w:cs="方正仿宋_GBK" w:hint="eastAsia"/>
          <w:szCs w:val="22"/>
        </w:rPr>
        <w:t>万元</w:t>
      </w:r>
      <w:r>
        <w:rPr>
          <w:rFonts w:eastAsia="方正仿宋_GBK" w:hint="eastAsia"/>
          <w:szCs w:val="22"/>
        </w:rPr>
        <w:t>。</w:t>
      </w:r>
    </w:p>
    <w:p w:rsidR="001F3F71" w:rsidRDefault="00A779C0">
      <w:pPr>
        <w:pStyle w:val="a0"/>
        <w:spacing w:line="560" w:lineRule="exact"/>
        <w:ind w:firstLineChars="200" w:firstLine="640"/>
        <w:jc w:val="both"/>
      </w:pPr>
      <w:r>
        <w:rPr>
          <w:rFonts w:ascii="方正仿宋_GBK" w:eastAsia="方正仿宋_GBK" w:hAnsi="方正仿宋_GBK" w:cs="方正仿宋_GBK" w:hint="eastAsia"/>
          <w:b w:val="0"/>
          <w:color w:val="auto"/>
          <w:sz w:val="32"/>
          <w:szCs w:val="22"/>
        </w:rPr>
        <w:t>所需资金在</w:t>
      </w:r>
      <w:proofErr w:type="gramStart"/>
      <w:r>
        <w:rPr>
          <w:rFonts w:ascii="方正仿宋_GBK" w:eastAsia="方正仿宋_GBK" w:hAnsi="方正仿宋_GBK" w:cs="方正仿宋_GBK" w:hint="eastAsia"/>
          <w:b w:val="0"/>
          <w:color w:val="auto"/>
          <w:sz w:val="32"/>
          <w:szCs w:val="22"/>
        </w:rPr>
        <w:t>当年鲁渝劳务</w:t>
      </w:r>
      <w:proofErr w:type="gramEnd"/>
      <w:r>
        <w:rPr>
          <w:rFonts w:ascii="方正仿宋_GBK" w:eastAsia="方正仿宋_GBK" w:hAnsi="方正仿宋_GBK" w:cs="方正仿宋_GBK" w:hint="eastAsia"/>
          <w:b w:val="0"/>
          <w:color w:val="auto"/>
          <w:sz w:val="32"/>
          <w:szCs w:val="22"/>
        </w:rPr>
        <w:t>协作资金中列支，根据</w:t>
      </w:r>
      <w:proofErr w:type="gramStart"/>
      <w:r>
        <w:rPr>
          <w:rFonts w:ascii="方正仿宋_GBK" w:eastAsia="方正仿宋_GBK" w:hAnsi="方正仿宋_GBK" w:cs="方正仿宋_GBK" w:hint="eastAsia"/>
          <w:b w:val="0"/>
          <w:color w:val="auto"/>
          <w:sz w:val="32"/>
          <w:szCs w:val="22"/>
        </w:rPr>
        <w:t>当年鲁渝劳务</w:t>
      </w:r>
      <w:proofErr w:type="gramEnd"/>
      <w:r>
        <w:rPr>
          <w:rFonts w:ascii="方正仿宋_GBK" w:eastAsia="方正仿宋_GBK" w:hAnsi="方正仿宋_GBK" w:cs="方正仿宋_GBK" w:hint="eastAsia"/>
          <w:b w:val="0"/>
          <w:color w:val="auto"/>
          <w:sz w:val="32"/>
          <w:szCs w:val="22"/>
        </w:rPr>
        <w:t>协作资金总量择优认定。</w:t>
      </w:r>
    </w:p>
    <w:p w:rsidR="001F3F71" w:rsidRDefault="00A779C0">
      <w:pPr>
        <w:spacing w:line="560" w:lineRule="exact"/>
        <w:ind w:firstLineChars="200" w:firstLine="640"/>
        <w:rPr>
          <w:rFonts w:ascii="方正黑体_GBK" w:eastAsia="方正黑体_GBK" w:hAnsi="方正黑体_GBK" w:cs="方正黑体_GBK"/>
          <w:szCs w:val="22"/>
        </w:rPr>
      </w:pPr>
      <w:r>
        <w:rPr>
          <w:rFonts w:ascii="方正黑体_GBK" w:eastAsia="方正黑体_GBK" w:hAnsi="方正黑体_GBK" w:cs="方正黑体_GBK" w:hint="eastAsia"/>
          <w:szCs w:val="22"/>
        </w:rPr>
        <w:t>五、</w:t>
      </w:r>
      <w:r>
        <w:rPr>
          <w:rFonts w:ascii="方正黑体_GBK" w:eastAsia="方正黑体_GBK" w:hAnsi="方正黑体_GBK" w:cs="方正黑体_GBK" w:hint="eastAsia"/>
          <w:szCs w:val="22"/>
        </w:rPr>
        <w:t>工作要求</w:t>
      </w:r>
    </w:p>
    <w:p w:rsidR="001F3F71" w:rsidRDefault="00A779C0">
      <w:pPr>
        <w:spacing w:line="600" w:lineRule="exact"/>
        <w:ind w:firstLineChars="200" w:firstLine="640"/>
        <w:rPr>
          <w:rFonts w:eastAsia="方正仿宋_GBK"/>
          <w:szCs w:val="32"/>
        </w:rPr>
      </w:pPr>
      <w:r>
        <w:rPr>
          <w:rFonts w:eastAsia="方正楷体_GBK"/>
          <w:szCs w:val="32"/>
        </w:rPr>
        <w:t>（一）加强组织领导。</w:t>
      </w:r>
      <w:r>
        <w:rPr>
          <w:rFonts w:eastAsia="方正仿宋_GBK"/>
          <w:szCs w:val="32"/>
        </w:rPr>
        <w:t>各乡镇</w:t>
      </w:r>
      <w:r>
        <w:rPr>
          <w:rFonts w:eastAsia="方正仿宋_GBK" w:hint="eastAsia"/>
          <w:szCs w:val="32"/>
        </w:rPr>
        <w:t>（街道）</w:t>
      </w:r>
      <w:r>
        <w:rPr>
          <w:rFonts w:eastAsia="方正仿宋_GBK"/>
          <w:szCs w:val="32"/>
        </w:rPr>
        <w:t>要高度重视，周密</w:t>
      </w:r>
      <w:proofErr w:type="gramStart"/>
      <w:r>
        <w:rPr>
          <w:rFonts w:eastAsia="方正仿宋_GBK"/>
          <w:szCs w:val="32"/>
        </w:rPr>
        <w:t>组织</w:t>
      </w:r>
      <w:r>
        <w:rPr>
          <w:rFonts w:eastAsia="方正仿宋_GBK" w:hint="eastAsia"/>
          <w:szCs w:val="32"/>
        </w:rPr>
        <w:t>鲁渝乡村</w:t>
      </w:r>
      <w:proofErr w:type="gramEnd"/>
      <w:r>
        <w:rPr>
          <w:rFonts w:eastAsia="方正仿宋_GBK" w:hint="eastAsia"/>
          <w:szCs w:val="32"/>
        </w:rPr>
        <w:t>振兴就业帮扶基地</w:t>
      </w:r>
      <w:r>
        <w:rPr>
          <w:rFonts w:eastAsia="方正仿宋_GBK"/>
          <w:szCs w:val="32"/>
        </w:rPr>
        <w:t>建设</w:t>
      </w:r>
      <w:r>
        <w:rPr>
          <w:rFonts w:eastAsia="方正仿宋_GBK" w:hint="eastAsia"/>
          <w:szCs w:val="32"/>
        </w:rPr>
        <w:t>工作，</w:t>
      </w:r>
      <w:r>
        <w:rPr>
          <w:rFonts w:eastAsia="方正仿宋_GBK"/>
          <w:szCs w:val="32"/>
        </w:rPr>
        <w:t>建立健全相关制度，</w:t>
      </w:r>
      <w:r>
        <w:rPr>
          <w:rFonts w:eastAsia="方正仿宋_GBK" w:hint="eastAsia"/>
          <w:szCs w:val="32"/>
        </w:rPr>
        <w:t>明确分管领导和具体人员开展专项工作，创建成功的基地，要建立实名制台账</w:t>
      </w:r>
      <w:r>
        <w:rPr>
          <w:rFonts w:eastAsia="方正仿宋_GBK"/>
          <w:szCs w:val="32"/>
        </w:rPr>
        <w:t>，</w:t>
      </w:r>
      <w:r>
        <w:rPr>
          <w:rFonts w:eastAsia="方正仿宋_GBK" w:hint="eastAsia"/>
          <w:szCs w:val="32"/>
        </w:rPr>
        <w:t>加强人员信息的动态管理</w:t>
      </w:r>
      <w:r>
        <w:rPr>
          <w:rFonts w:eastAsia="方正仿宋_GBK"/>
          <w:szCs w:val="32"/>
        </w:rPr>
        <w:t>。</w:t>
      </w:r>
    </w:p>
    <w:p w:rsidR="001F3F71" w:rsidRDefault="00A779C0">
      <w:pPr>
        <w:spacing w:line="600" w:lineRule="exact"/>
        <w:ind w:firstLineChars="200" w:firstLine="640"/>
        <w:rPr>
          <w:rFonts w:eastAsia="方正仿宋_GBK"/>
          <w:szCs w:val="32"/>
        </w:rPr>
      </w:pPr>
      <w:r>
        <w:rPr>
          <w:rFonts w:eastAsia="方正楷体_GBK"/>
          <w:szCs w:val="32"/>
        </w:rPr>
        <w:t>（二）加强示范创建</w:t>
      </w:r>
      <w:r>
        <w:rPr>
          <w:rFonts w:eastAsia="方正仿宋_GBK"/>
          <w:szCs w:val="32"/>
        </w:rPr>
        <w:t>。各乡镇</w:t>
      </w:r>
      <w:r>
        <w:rPr>
          <w:rFonts w:eastAsia="方正仿宋_GBK" w:hint="eastAsia"/>
          <w:szCs w:val="32"/>
        </w:rPr>
        <w:t>（街道）</w:t>
      </w:r>
      <w:r>
        <w:rPr>
          <w:rFonts w:eastAsia="方正仿宋_GBK"/>
          <w:szCs w:val="32"/>
        </w:rPr>
        <w:t>要充分利用本地资源优势，用好用活各项扶持政策，建成一批吸纳就业能力强、示范引领作用</w:t>
      </w:r>
      <w:proofErr w:type="gramStart"/>
      <w:r>
        <w:rPr>
          <w:rFonts w:eastAsia="方正仿宋_GBK"/>
          <w:szCs w:val="32"/>
        </w:rPr>
        <w:t>好的</w:t>
      </w:r>
      <w:r>
        <w:rPr>
          <w:rFonts w:eastAsia="方正仿宋_GBK" w:hint="eastAsia"/>
          <w:szCs w:val="32"/>
        </w:rPr>
        <w:t>鲁渝乡村</w:t>
      </w:r>
      <w:proofErr w:type="gramEnd"/>
      <w:r>
        <w:rPr>
          <w:rFonts w:eastAsia="方正仿宋_GBK" w:hint="eastAsia"/>
          <w:szCs w:val="32"/>
        </w:rPr>
        <w:t>振兴就业帮扶基地</w:t>
      </w:r>
      <w:r>
        <w:rPr>
          <w:rFonts w:eastAsia="方正仿宋_GBK"/>
          <w:szCs w:val="32"/>
        </w:rPr>
        <w:t>，并积极争创市级示范。</w:t>
      </w:r>
    </w:p>
    <w:p w:rsidR="001F3F71" w:rsidRDefault="00A779C0">
      <w:pPr>
        <w:spacing w:line="600" w:lineRule="exact"/>
        <w:ind w:firstLineChars="200" w:firstLine="640"/>
        <w:rPr>
          <w:rFonts w:eastAsia="方正仿宋_GBK"/>
          <w:szCs w:val="32"/>
        </w:rPr>
      </w:pPr>
      <w:r>
        <w:rPr>
          <w:rFonts w:eastAsia="方正楷体_GBK"/>
          <w:szCs w:val="32"/>
        </w:rPr>
        <w:t>（三）加强宣传力度。</w:t>
      </w:r>
      <w:r>
        <w:rPr>
          <w:rFonts w:eastAsia="方正仿宋_GBK"/>
          <w:szCs w:val="32"/>
        </w:rPr>
        <w:t>要加强就业</w:t>
      </w:r>
      <w:r>
        <w:rPr>
          <w:rFonts w:eastAsia="方正仿宋_GBK" w:hint="eastAsia"/>
          <w:szCs w:val="32"/>
        </w:rPr>
        <w:t>扶持</w:t>
      </w:r>
      <w:r>
        <w:rPr>
          <w:rFonts w:eastAsia="方正仿宋_GBK"/>
          <w:szCs w:val="32"/>
        </w:rPr>
        <w:t>政策宣传，鼓励积极争创，享受政策。同时，要利用各种媒体，加强</w:t>
      </w:r>
      <w:proofErr w:type="gramStart"/>
      <w:r>
        <w:rPr>
          <w:rFonts w:eastAsia="方正仿宋_GBK"/>
          <w:szCs w:val="32"/>
        </w:rPr>
        <w:t>对</w:t>
      </w:r>
      <w:r>
        <w:rPr>
          <w:rFonts w:eastAsia="方正仿宋_GBK" w:hint="eastAsia"/>
          <w:szCs w:val="32"/>
        </w:rPr>
        <w:t>鲁渝乡村</w:t>
      </w:r>
      <w:proofErr w:type="gramEnd"/>
      <w:r>
        <w:rPr>
          <w:rFonts w:eastAsia="方正仿宋_GBK" w:hint="eastAsia"/>
          <w:szCs w:val="32"/>
        </w:rPr>
        <w:t>振兴就业帮扶基地</w:t>
      </w:r>
      <w:r>
        <w:rPr>
          <w:rFonts w:eastAsia="方正仿宋_GBK"/>
          <w:szCs w:val="32"/>
        </w:rPr>
        <w:t>先进经验、典型做法宣传推介</w:t>
      </w:r>
      <w:r>
        <w:rPr>
          <w:rFonts w:eastAsia="方正仿宋_GBK" w:hint="eastAsia"/>
          <w:szCs w:val="32"/>
        </w:rPr>
        <w:t>的</w:t>
      </w:r>
      <w:r>
        <w:rPr>
          <w:rFonts w:eastAsia="方正仿宋_GBK"/>
          <w:szCs w:val="32"/>
        </w:rPr>
        <w:t>力度，鼓励更多企业吸纳农村劳动力</w:t>
      </w:r>
      <w:r>
        <w:rPr>
          <w:rFonts w:eastAsia="方正仿宋_GBK" w:hint="eastAsia"/>
          <w:szCs w:val="32"/>
        </w:rPr>
        <w:t>及脱贫人员</w:t>
      </w:r>
      <w:r>
        <w:rPr>
          <w:rFonts w:eastAsia="方正仿宋_GBK"/>
          <w:szCs w:val="32"/>
        </w:rPr>
        <w:t>就业，</w:t>
      </w:r>
      <w:r>
        <w:rPr>
          <w:rFonts w:eastAsia="方正仿宋_GBK" w:hint="eastAsia"/>
          <w:szCs w:val="32"/>
        </w:rPr>
        <w:t>全力助推乡村振兴</w:t>
      </w:r>
      <w:r>
        <w:rPr>
          <w:rFonts w:eastAsia="方正仿宋_GBK"/>
          <w:szCs w:val="32"/>
        </w:rPr>
        <w:t>。</w:t>
      </w:r>
    </w:p>
    <w:p w:rsidR="001F3F71" w:rsidRDefault="00A779C0">
      <w:pPr>
        <w:pStyle w:val="a0"/>
        <w:ind w:firstLineChars="200" w:firstLine="640"/>
        <w:jc w:val="left"/>
        <w:rPr>
          <w:rFonts w:eastAsia="方正仿宋_GBK"/>
          <w:b w:val="0"/>
          <w:color w:val="auto"/>
          <w:sz w:val="32"/>
          <w:szCs w:val="22"/>
        </w:rPr>
      </w:pPr>
      <w:r>
        <w:rPr>
          <w:rFonts w:eastAsia="方正仿宋_GBK" w:hint="eastAsia"/>
          <w:b w:val="0"/>
          <w:color w:val="auto"/>
          <w:sz w:val="32"/>
          <w:szCs w:val="22"/>
        </w:rPr>
        <w:t>本通知从</w:t>
      </w:r>
      <w:r>
        <w:rPr>
          <w:rFonts w:eastAsia="方正仿宋_GBK" w:hint="eastAsia"/>
          <w:b w:val="0"/>
          <w:color w:val="auto"/>
          <w:sz w:val="32"/>
          <w:szCs w:val="22"/>
        </w:rPr>
        <w:t>2022</w:t>
      </w:r>
      <w:r>
        <w:rPr>
          <w:rFonts w:eastAsia="方正仿宋_GBK" w:hint="eastAsia"/>
          <w:b w:val="0"/>
          <w:color w:val="auto"/>
          <w:sz w:val="32"/>
          <w:szCs w:val="22"/>
        </w:rPr>
        <w:t>年</w:t>
      </w:r>
      <w:r>
        <w:rPr>
          <w:rFonts w:eastAsia="方正仿宋_GBK" w:hint="eastAsia"/>
          <w:b w:val="0"/>
          <w:color w:val="auto"/>
          <w:sz w:val="32"/>
          <w:szCs w:val="22"/>
        </w:rPr>
        <w:t>1</w:t>
      </w:r>
      <w:r>
        <w:rPr>
          <w:rFonts w:eastAsia="方正仿宋_GBK" w:hint="eastAsia"/>
          <w:b w:val="0"/>
          <w:color w:val="auto"/>
          <w:sz w:val="32"/>
          <w:szCs w:val="22"/>
        </w:rPr>
        <w:t>月</w:t>
      </w:r>
      <w:r>
        <w:rPr>
          <w:rFonts w:eastAsia="方正仿宋_GBK" w:hint="eastAsia"/>
          <w:b w:val="0"/>
          <w:color w:val="auto"/>
          <w:sz w:val="32"/>
          <w:szCs w:val="22"/>
        </w:rPr>
        <w:t>1</w:t>
      </w:r>
      <w:r>
        <w:rPr>
          <w:rFonts w:eastAsia="方正仿宋_GBK" w:hint="eastAsia"/>
          <w:b w:val="0"/>
          <w:color w:val="auto"/>
          <w:sz w:val="32"/>
          <w:szCs w:val="22"/>
        </w:rPr>
        <w:t>日开始执行。</w:t>
      </w:r>
    </w:p>
    <w:p w:rsidR="001F3F71" w:rsidRDefault="00A779C0">
      <w:pPr>
        <w:spacing w:line="560" w:lineRule="exact"/>
        <w:ind w:firstLineChars="200" w:firstLine="640"/>
        <w:jc w:val="left"/>
        <w:rPr>
          <w:rFonts w:ascii="方正仿宋_GBK" w:eastAsia="方正仿宋_GBK" w:hAnsi="方正仿宋_GBK" w:cs="方正仿宋_GBK"/>
          <w:szCs w:val="22"/>
        </w:rPr>
      </w:pPr>
      <w:r>
        <w:rPr>
          <w:rFonts w:ascii="方正仿宋_GBK" w:eastAsia="方正仿宋_GBK" w:hAnsi="方正仿宋_GBK" w:cs="方正仿宋_GBK" w:hint="eastAsia"/>
          <w:szCs w:val="22"/>
        </w:rPr>
        <w:t>（联系人：詹同敏；</w:t>
      </w:r>
      <w:r>
        <w:rPr>
          <w:rFonts w:ascii="方正仿宋_GBK" w:eastAsia="方正仿宋_GBK" w:hAnsi="方正仿宋_GBK" w:cs="方正仿宋_GBK" w:hint="eastAsia"/>
          <w:szCs w:val="22"/>
        </w:rPr>
        <w:t>联系方式</w:t>
      </w:r>
      <w:r>
        <w:rPr>
          <w:rFonts w:ascii="方正仿宋_GBK" w:eastAsia="方正仿宋_GBK" w:hAnsi="方正仿宋_GBK" w:cs="方正仿宋_GBK" w:hint="eastAsia"/>
          <w:szCs w:val="22"/>
        </w:rPr>
        <w:t>：</w:t>
      </w:r>
      <w:r>
        <w:rPr>
          <w:rFonts w:eastAsia="方正仿宋_GBK" w:hint="eastAsia"/>
          <w:szCs w:val="22"/>
        </w:rPr>
        <w:t>023-59222635</w:t>
      </w:r>
      <w:r>
        <w:rPr>
          <w:rFonts w:ascii="方正仿宋_GBK" w:eastAsia="方正仿宋_GBK" w:hAnsi="方正仿宋_GBK" w:cs="方正仿宋_GBK" w:hint="eastAsia"/>
          <w:szCs w:val="22"/>
        </w:rPr>
        <w:t>）</w:t>
      </w:r>
    </w:p>
    <w:p w:rsidR="001F3F71" w:rsidRDefault="001F3F71">
      <w:pPr>
        <w:pStyle w:val="a0"/>
      </w:pPr>
    </w:p>
    <w:p w:rsidR="001F3F71" w:rsidRDefault="00A779C0">
      <w:pPr>
        <w:spacing w:line="560"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附件：</w:t>
      </w:r>
      <w:r>
        <w:rPr>
          <w:rFonts w:eastAsia="方正仿宋_GBK" w:hint="eastAsia"/>
          <w:szCs w:val="22"/>
        </w:rPr>
        <w:t>1.</w:t>
      </w:r>
      <w:proofErr w:type="gramStart"/>
      <w:r>
        <w:rPr>
          <w:rFonts w:ascii="方正仿宋_GBK" w:eastAsia="方正仿宋_GBK" w:hAnsi="方正仿宋_GBK" w:cs="方正仿宋_GBK" w:hint="eastAsia"/>
          <w:szCs w:val="32"/>
        </w:rPr>
        <w:t>鲁渝乡村</w:t>
      </w:r>
      <w:proofErr w:type="gramEnd"/>
      <w:r>
        <w:rPr>
          <w:rFonts w:ascii="方正仿宋_GBK" w:eastAsia="方正仿宋_GBK" w:hAnsi="方正仿宋_GBK" w:cs="方正仿宋_GBK" w:hint="eastAsia"/>
          <w:szCs w:val="32"/>
        </w:rPr>
        <w:t>振兴就业帮扶基地申</w:t>
      </w:r>
      <w:r>
        <w:rPr>
          <w:rFonts w:ascii="方正仿宋_GBK" w:eastAsia="方正仿宋_GBK" w:hAnsi="方正仿宋_GBK" w:cs="方正仿宋_GBK" w:hint="eastAsia"/>
          <w:szCs w:val="32"/>
        </w:rPr>
        <w:t>报</w:t>
      </w:r>
      <w:r>
        <w:rPr>
          <w:rFonts w:ascii="方正仿宋_GBK" w:eastAsia="方正仿宋_GBK" w:hAnsi="方正仿宋_GBK" w:cs="方正仿宋_GBK" w:hint="eastAsia"/>
          <w:szCs w:val="32"/>
        </w:rPr>
        <w:t>表</w:t>
      </w:r>
    </w:p>
    <w:p w:rsidR="001F3F71" w:rsidRDefault="00A779C0">
      <w:pPr>
        <w:spacing w:line="560" w:lineRule="exact"/>
        <w:ind w:leftChars="500" w:left="1920" w:hangingChars="100" w:hanging="320"/>
        <w:jc w:val="left"/>
        <w:rPr>
          <w:rFonts w:ascii="方正仿宋_GBK" w:eastAsia="方正仿宋_GBK" w:hAnsi="方正仿宋_GBK" w:cs="方正仿宋_GBK"/>
          <w:szCs w:val="32"/>
        </w:rPr>
      </w:pPr>
      <w:r>
        <w:rPr>
          <w:rFonts w:eastAsia="方正仿宋_GBK" w:hint="eastAsia"/>
          <w:szCs w:val="22"/>
        </w:rPr>
        <w:t>2</w:t>
      </w:r>
      <w:r>
        <w:rPr>
          <w:rFonts w:ascii="方正仿宋_GBK" w:eastAsia="方正仿宋_GBK" w:hAnsi="方正仿宋_GBK" w:cs="方正仿宋_GBK" w:hint="eastAsia"/>
          <w:szCs w:val="32"/>
        </w:rPr>
        <w:t>.</w:t>
      </w:r>
      <w:proofErr w:type="gramStart"/>
      <w:r>
        <w:rPr>
          <w:rFonts w:ascii="方正仿宋_GBK" w:eastAsia="方正仿宋_GBK" w:hAnsi="方正仿宋_GBK" w:cs="方正仿宋_GBK" w:hint="eastAsia"/>
          <w:szCs w:val="32"/>
        </w:rPr>
        <w:t>鲁渝乡村</w:t>
      </w:r>
      <w:proofErr w:type="gramEnd"/>
      <w:r>
        <w:rPr>
          <w:rFonts w:ascii="方正仿宋_GBK" w:eastAsia="方正仿宋_GBK" w:hAnsi="方正仿宋_GBK" w:cs="方正仿宋_GBK" w:hint="eastAsia"/>
          <w:szCs w:val="32"/>
        </w:rPr>
        <w:t>振兴就业帮扶基地稳定就业</w:t>
      </w:r>
      <w:r>
        <w:rPr>
          <w:rFonts w:eastAsia="方正仿宋_GBK" w:hint="eastAsia"/>
          <w:szCs w:val="22"/>
        </w:rPr>
        <w:t>3</w:t>
      </w:r>
      <w:r>
        <w:rPr>
          <w:rFonts w:ascii="方正仿宋_GBK" w:eastAsia="方正仿宋_GBK" w:hAnsi="方正仿宋_GBK" w:cs="方正仿宋_GBK" w:hint="eastAsia"/>
          <w:szCs w:val="32"/>
        </w:rPr>
        <w:t>个月</w:t>
      </w:r>
      <w:r>
        <w:rPr>
          <w:rFonts w:ascii="方正仿宋_GBK" w:eastAsia="方正仿宋_GBK" w:hAnsi="方正仿宋_GBK" w:cs="方正仿宋_GBK" w:hint="eastAsia"/>
          <w:szCs w:val="32"/>
        </w:rPr>
        <w:t>以</w:t>
      </w:r>
      <w:r>
        <w:rPr>
          <w:rFonts w:ascii="方正仿宋_GBK" w:eastAsia="方正仿宋_GBK" w:hAnsi="方正仿宋_GBK" w:cs="方正仿宋_GBK" w:hint="eastAsia"/>
          <w:szCs w:val="32"/>
        </w:rPr>
        <w:t>上的脱贫人口明细</w:t>
      </w:r>
      <w:r>
        <w:rPr>
          <w:rFonts w:ascii="方正仿宋_GBK" w:eastAsia="方正仿宋_GBK" w:hAnsi="方正仿宋_GBK" w:cs="方正仿宋_GBK" w:hint="eastAsia"/>
          <w:szCs w:val="32"/>
        </w:rPr>
        <w:t>表</w:t>
      </w:r>
    </w:p>
    <w:p w:rsidR="001F3F71" w:rsidRDefault="00A779C0">
      <w:pPr>
        <w:spacing w:line="560" w:lineRule="exact"/>
        <w:ind w:leftChars="500" w:left="1920" w:hangingChars="100" w:hanging="320"/>
        <w:jc w:val="left"/>
        <w:rPr>
          <w:rFonts w:ascii="方正仿宋_GBK" w:eastAsia="方正仿宋_GBK" w:hAnsi="方正仿宋_GBK" w:cs="方正仿宋_GBK"/>
          <w:szCs w:val="32"/>
        </w:rPr>
      </w:pPr>
      <w:r>
        <w:rPr>
          <w:rFonts w:eastAsia="方正仿宋_GBK" w:hint="eastAsia"/>
          <w:szCs w:val="22"/>
        </w:rPr>
        <w:t>3.</w:t>
      </w:r>
      <w:proofErr w:type="gramStart"/>
      <w:r>
        <w:rPr>
          <w:rFonts w:ascii="方正仿宋_GBK" w:eastAsia="方正仿宋_GBK" w:hAnsi="方正仿宋_GBK" w:cs="方正仿宋_GBK" w:hint="eastAsia"/>
          <w:szCs w:val="32"/>
        </w:rPr>
        <w:t>鲁渝乡村</w:t>
      </w:r>
      <w:proofErr w:type="gramEnd"/>
      <w:r>
        <w:rPr>
          <w:rFonts w:ascii="方正仿宋_GBK" w:eastAsia="方正仿宋_GBK" w:hAnsi="方正仿宋_GBK" w:cs="方正仿宋_GBK" w:hint="eastAsia"/>
          <w:szCs w:val="32"/>
        </w:rPr>
        <w:t>振兴就业帮扶基地</w:t>
      </w:r>
      <w:r>
        <w:rPr>
          <w:rFonts w:ascii="方正仿宋_GBK" w:eastAsia="方正仿宋_GBK" w:hAnsi="方正仿宋_GBK" w:cs="方正仿宋_GBK" w:hint="eastAsia"/>
          <w:szCs w:val="22"/>
        </w:rPr>
        <w:t>一次性创建经费和带动</w:t>
      </w:r>
      <w:proofErr w:type="gramStart"/>
      <w:r>
        <w:rPr>
          <w:rFonts w:ascii="方正仿宋_GBK" w:eastAsia="方正仿宋_GBK" w:hAnsi="方正仿宋_GBK" w:cs="方正仿宋_GBK" w:hint="eastAsia"/>
          <w:szCs w:val="22"/>
        </w:rPr>
        <w:t>就业奖补</w:t>
      </w:r>
      <w:r>
        <w:rPr>
          <w:rFonts w:ascii="方正仿宋_GBK" w:eastAsia="方正仿宋_GBK" w:hAnsi="方正仿宋_GBK" w:cs="方正仿宋_GBK" w:hint="eastAsia"/>
          <w:szCs w:val="32"/>
        </w:rPr>
        <w:t>申</w:t>
      </w:r>
      <w:r>
        <w:rPr>
          <w:rFonts w:ascii="方正仿宋_GBK" w:eastAsia="方正仿宋_GBK" w:hAnsi="方正仿宋_GBK" w:cs="方正仿宋_GBK" w:hint="eastAsia"/>
          <w:szCs w:val="32"/>
        </w:rPr>
        <w:t>报</w:t>
      </w:r>
      <w:proofErr w:type="gramEnd"/>
      <w:r>
        <w:rPr>
          <w:rFonts w:ascii="方正仿宋_GBK" w:eastAsia="方正仿宋_GBK" w:hAnsi="方正仿宋_GBK" w:cs="方正仿宋_GBK" w:hint="eastAsia"/>
          <w:szCs w:val="32"/>
        </w:rPr>
        <w:t>表</w:t>
      </w:r>
    </w:p>
    <w:p w:rsidR="001F3F71" w:rsidRDefault="001F3F71">
      <w:pPr>
        <w:spacing w:line="560" w:lineRule="exact"/>
        <w:ind w:firstLineChars="500" w:firstLine="1600"/>
        <w:jc w:val="left"/>
        <w:rPr>
          <w:rFonts w:ascii="方正仿宋_GBK" w:eastAsia="方正仿宋_GBK" w:hAnsi="方正仿宋_GBK" w:cs="方正仿宋_GBK"/>
          <w:szCs w:val="32"/>
        </w:rPr>
      </w:pPr>
    </w:p>
    <w:p w:rsidR="001F3F71" w:rsidRDefault="001F3F71">
      <w:pPr>
        <w:spacing w:line="560" w:lineRule="exact"/>
        <w:ind w:firstLineChars="1700" w:firstLine="5440"/>
        <w:jc w:val="left"/>
        <w:rPr>
          <w:rFonts w:ascii="方正仿宋_GBK" w:eastAsia="方正仿宋_GBK" w:hAnsi="方正仿宋_GBK" w:cs="方正仿宋_GBK"/>
          <w:szCs w:val="32"/>
        </w:rPr>
      </w:pPr>
    </w:p>
    <w:p w:rsidR="001F3F71" w:rsidRDefault="00A779C0">
      <w:pPr>
        <w:spacing w:line="560" w:lineRule="exact"/>
        <w:ind w:firstLineChars="1700" w:firstLine="54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城口</w:t>
      </w:r>
      <w:proofErr w:type="gramStart"/>
      <w:r>
        <w:rPr>
          <w:rFonts w:ascii="方正仿宋_GBK" w:eastAsia="方正仿宋_GBK" w:hAnsi="方正仿宋_GBK" w:cs="方正仿宋_GBK" w:hint="eastAsia"/>
          <w:szCs w:val="32"/>
        </w:rPr>
        <w:t>县就业</w:t>
      </w:r>
      <w:proofErr w:type="gramEnd"/>
      <w:r>
        <w:rPr>
          <w:rFonts w:ascii="方正仿宋_GBK" w:eastAsia="方正仿宋_GBK" w:hAnsi="方正仿宋_GBK" w:cs="方正仿宋_GBK" w:hint="eastAsia"/>
          <w:szCs w:val="32"/>
        </w:rPr>
        <w:t>和人才中心</w:t>
      </w:r>
    </w:p>
    <w:p w:rsidR="001F3F71" w:rsidRDefault="00A779C0">
      <w:pPr>
        <w:spacing w:line="560" w:lineRule="exact"/>
        <w:ind w:firstLineChars="1800" w:firstLine="5760"/>
        <w:jc w:val="left"/>
        <w:rPr>
          <w:rFonts w:ascii="方正仿宋_GBK" w:eastAsia="方正仿宋_GBK" w:hAnsi="方正仿宋_GBK" w:cs="方正仿宋_GBK"/>
          <w:szCs w:val="32"/>
        </w:rPr>
      </w:pPr>
      <w:r>
        <w:rPr>
          <w:rFonts w:eastAsia="方正仿宋_GBK" w:hint="eastAsia"/>
          <w:szCs w:val="22"/>
        </w:rPr>
        <w:t>2022</w:t>
      </w:r>
      <w:r>
        <w:rPr>
          <w:rFonts w:ascii="方正仿宋_GBK" w:eastAsia="方正仿宋_GBK" w:hAnsi="方正仿宋_GBK" w:cs="方正仿宋_GBK" w:hint="eastAsia"/>
          <w:szCs w:val="32"/>
        </w:rPr>
        <w:t>年</w:t>
      </w:r>
      <w:r>
        <w:rPr>
          <w:rFonts w:eastAsia="方正仿宋_GBK" w:hint="eastAsia"/>
          <w:szCs w:val="22"/>
        </w:rPr>
        <w:t>7</w:t>
      </w:r>
      <w:r>
        <w:rPr>
          <w:rFonts w:ascii="方正仿宋_GBK" w:eastAsia="方正仿宋_GBK" w:hAnsi="方正仿宋_GBK" w:cs="方正仿宋_GBK" w:hint="eastAsia"/>
          <w:szCs w:val="32"/>
        </w:rPr>
        <w:t>月</w:t>
      </w:r>
      <w:r>
        <w:rPr>
          <w:rFonts w:eastAsia="方正仿宋_GBK" w:hint="eastAsia"/>
          <w:szCs w:val="22"/>
        </w:rPr>
        <w:t>14</w:t>
      </w:r>
      <w:r>
        <w:rPr>
          <w:rFonts w:ascii="方正仿宋_GBK" w:eastAsia="方正仿宋_GBK" w:hAnsi="方正仿宋_GBK" w:cs="方正仿宋_GBK" w:hint="eastAsia"/>
          <w:szCs w:val="32"/>
        </w:rPr>
        <w:t>日</w:t>
      </w:r>
    </w:p>
    <w:p w:rsidR="001F3F71" w:rsidRDefault="001F3F71"/>
    <w:p w:rsidR="001F3F71" w:rsidRDefault="001F3F71">
      <w:pPr>
        <w:pStyle w:val="a0"/>
      </w:pPr>
    </w:p>
    <w:p w:rsidR="001F3F71" w:rsidRDefault="001F3F71">
      <w:pPr>
        <w:pStyle w:val="a0"/>
      </w:pPr>
    </w:p>
    <w:p w:rsidR="001F3F71" w:rsidRDefault="001F3F71">
      <w:pPr>
        <w:pStyle w:val="a0"/>
      </w:pPr>
    </w:p>
    <w:p w:rsidR="001F3F71" w:rsidRDefault="001F3F71">
      <w:pPr>
        <w:pStyle w:val="a0"/>
        <w:jc w:val="both"/>
      </w:pPr>
    </w:p>
    <w:p w:rsidR="001F3F71" w:rsidRDefault="001F3F71">
      <w:pPr>
        <w:pStyle w:val="a0"/>
      </w:pPr>
    </w:p>
    <w:p w:rsidR="001F3F71" w:rsidRDefault="001F3F71">
      <w:pPr>
        <w:spacing w:line="560" w:lineRule="exact"/>
        <w:rPr>
          <w:rFonts w:ascii="方正仿宋_GBK" w:eastAsia="方正仿宋_GBK" w:hAnsi="方正仿宋_GBK" w:cs="方正仿宋_GBK"/>
          <w:szCs w:val="32"/>
        </w:rPr>
      </w:pPr>
    </w:p>
    <w:p w:rsidR="001F3F71" w:rsidRDefault="00A779C0">
      <w:pPr>
        <w:spacing w:line="460" w:lineRule="exact"/>
        <w:ind w:firstLineChars="100" w:firstLine="280"/>
      </w:pPr>
      <w:r>
        <w:rPr>
          <w:rFonts w:eastAsia="方正仿宋_GBK"/>
          <w:noProof/>
          <w:sz w:val="28"/>
          <w:szCs w:val="2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330200</wp:posOffset>
                </wp:positionV>
                <wp:extent cx="55905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0540" cy="0"/>
                        </a:xfrm>
                        <a:prstGeom prst="line">
                          <a:avLst/>
                        </a:prstGeom>
                        <a:ln w="1259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5pt;margin-top:26pt;height:0pt;width:440.2pt;z-index:251662336;mso-width-relative:page;mso-height-relative:page;" filled="f" stroked="t" coordsize="21600,21600" o:gfxdata="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DEo+p1AAAAAcBAAAPAAAAAAAAAAEAIAAAADgAAABkcnMvZG93bnJldi54bWxQSwEC&#10;FAAUAAAACACHTuJA7IFvIOIBAACoAwAADgAAAAAAAAABACAAAAA5AQAAZHJzL2Uyb0RvYy54bWxQ&#10;SwUGAAAAAAYABgBZAQAAjQUAAAAA&#10;">
                <v:fill on="f" focussize="0,0"/>
                <v:stroke weight="0.992047244094488pt" color="#000000" joinstyle="round"/>
                <v:imagedata o:title=""/>
                <o:lock v:ext="edit" aspectratio="f"/>
              </v:line>
            </w:pict>
          </mc:Fallback>
        </mc:AlternateContent>
      </w:r>
      <w:r>
        <w:rPr>
          <w:rFonts w:eastAsia="方正仿宋_GBK"/>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19050</wp:posOffset>
                </wp:positionV>
                <wp:extent cx="5607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1190"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5pt;margin-top:1.5pt;height:0pt;width:441.5pt;z-index:251661312;mso-width-relative:page;mso-height-relative:page;" filled="f" stroked="t" coordsize="21600,21600" o:gfxdata="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w2oKDTAAAABQEAAA8AAAAAAAAAAQAgAAAAOAAAAGRycy9kb3ducmV2LnhtbFBL&#10;AQIUABQAAAAIAIdO4kCm3oAC5QEAAKoDAAAOAAAAAAAAAAEAIAAAADgBAABkcnMvZTJvRG9jLnht&#10;bFBLBQYAAAAABgAGAFkBAACPBQAAAAA=&#10;">
                <v:fill on="f" focussize="0,0"/>
                <v:stroke color="#000000" joinstyle="round"/>
                <v:imagedata o:title=""/>
                <o:lock v:ext="edit" aspectratio="f"/>
              </v:line>
            </w:pict>
          </mc:Fallback>
        </mc:AlternateContent>
      </w:r>
      <w:r>
        <w:rPr>
          <w:rFonts w:eastAsia="方正仿宋_GBK"/>
          <w:sz w:val="28"/>
          <w:szCs w:val="28"/>
        </w:rPr>
        <w:t>城口</w:t>
      </w:r>
      <w:proofErr w:type="gramStart"/>
      <w:r>
        <w:rPr>
          <w:rFonts w:eastAsia="方正仿宋_GBK"/>
          <w:sz w:val="28"/>
          <w:szCs w:val="28"/>
        </w:rPr>
        <w:t>县就业</w:t>
      </w:r>
      <w:proofErr w:type="gramEnd"/>
      <w:r>
        <w:rPr>
          <w:rFonts w:eastAsia="方正仿宋_GBK"/>
          <w:sz w:val="28"/>
          <w:szCs w:val="28"/>
        </w:rPr>
        <w:t>和人才中心</w:t>
      </w:r>
      <w:r>
        <w:rPr>
          <w:rFonts w:eastAsia="方正仿宋_GBK"/>
          <w:sz w:val="28"/>
          <w:szCs w:val="28"/>
        </w:rPr>
        <w:t xml:space="preserve">              </w:t>
      </w:r>
      <w:r>
        <w:rPr>
          <w:rFonts w:eastAsia="方正仿宋_GBK" w:hint="eastAsia"/>
          <w:sz w:val="28"/>
          <w:szCs w:val="28"/>
        </w:rPr>
        <w:t xml:space="preserve"> </w:t>
      </w:r>
      <w:r>
        <w:rPr>
          <w:rFonts w:eastAsia="方正仿宋_GBK" w:hint="eastAsia"/>
          <w:sz w:val="28"/>
          <w:szCs w:val="28"/>
        </w:rPr>
        <w:t xml:space="preserve"> </w:t>
      </w:r>
      <w:r>
        <w:rPr>
          <w:rFonts w:eastAsia="方正仿宋_GBK"/>
          <w:sz w:val="28"/>
          <w:szCs w:val="28"/>
        </w:rPr>
        <w:t xml:space="preserve"> </w:t>
      </w:r>
      <w:r>
        <w:rPr>
          <w:rFonts w:eastAsia="方正仿宋_GBK"/>
          <w:sz w:val="28"/>
          <w:szCs w:val="28"/>
        </w:rPr>
        <w:t xml:space="preserve"> 202</w:t>
      </w:r>
      <w:r>
        <w:rPr>
          <w:rFonts w:eastAsia="方正仿宋_GBK" w:hint="eastAsia"/>
          <w:sz w:val="28"/>
          <w:szCs w:val="28"/>
        </w:rPr>
        <w:t>2</w:t>
      </w:r>
      <w:r>
        <w:rPr>
          <w:rFonts w:eastAsia="方正仿宋_GBK"/>
          <w:sz w:val="28"/>
          <w:szCs w:val="28"/>
        </w:rPr>
        <w:t>年</w:t>
      </w:r>
      <w:r>
        <w:rPr>
          <w:rFonts w:eastAsia="方正仿宋_GBK" w:hint="eastAsia"/>
          <w:sz w:val="28"/>
          <w:szCs w:val="28"/>
        </w:rPr>
        <w:t>7</w:t>
      </w:r>
      <w:r>
        <w:rPr>
          <w:rFonts w:eastAsia="方正仿宋_GBK"/>
          <w:sz w:val="28"/>
          <w:szCs w:val="28"/>
        </w:rPr>
        <w:t>月</w:t>
      </w:r>
      <w:r>
        <w:rPr>
          <w:rFonts w:eastAsia="方正仿宋_GBK" w:hint="eastAsia"/>
          <w:sz w:val="28"/>
          <w:szCs w:val="28"/>
        </w:rPr>
        <w:t>14</w:t>
      </w:r>
      <w:r>
        <w:rPr>
          <w:rFonts w:eastAsia="方正仿宋_GBK"/>
          <w:sz w:val="28"/>
          <w:szCs w:val="28"/>
        </w:rPr>
        <w:t>日印发</w:t>
      </w:r>
    </w:p>
    <w:p w:rsidR="001F3F71" w:rsidRDefault="00A779C0">
      <w:pPr>
        <w:spacing w:line="600" w:lineRule="exact"/>
        <w:rPr>
          <w:rFonts w:eastAsia="方正黑体_GBK"/>
          <w:szCs w:val="32"/>
        </w:rPr>
      </w:pPr>
      <w:r>
        <w:rPr>
          <w:rFonts w:eastAsia="方正黑体_GBK" w:hint="eastAsia"/>
          <w:szCs w:val="32"/>
        </w:rPr>
        <w:t>附件</w:t>
      </w:r>
      <w:r>
        <w:rPr>
          <w:rFonts w:eastAsia="方正黑体_GBK" w:hint="eastAsia"/>
          <w:szCs w:val="32"/>
        </w:rPr>
        <w:t>1</w:t>
      </w:r>
    </w:p>
    <w:p w:rsidR="001F3F71" w:rsidRDefault="00A779C0">
      <w:pPr>
        <w:spacing w:line="600" w:lineRule="exact"/>
        <w:jc w:val="center"/>
        <w:rPr>
          <w:rFonts w:ascii="黑体" w:eastAsia="黑体" w:hAnsi="黑体" w:cs="黑体"/>
          <w:sz w:val="36"/>
          <w:szCs w:val="36"/>
        </w:rPr>
      </w:pPr>
      <w:proofErr w:type="gramStart"/>
      <w:r>
        <w:rPr>
          <w:rFonts w:ascii="黑体" w:eastAsia="黑体" w:hAnsi="黑体" w:cs="黑体" w:hint="eastAsia"/>
          <w:sz w:val="36"/>
          <w:szCs w:val="36"/>
        </w:rPr>
        <w:t>鲁渝乡村</w:t>
      </w:r>
      <w:proofErr w:type="gramEnd"/>
      <w:r>
        <w:rPr>
          <w:rFonts w:ascii="黑体" w:eastAsia="黑体" w:hAnsi="黑体" w:cs="黑体" w:hint="eastAsia"/>
          <w:sz w:val="36"/>
          <w:szCs w:val="36"/>
        </w:rPr>
        <w:t>振兴就业帮扶基地申报表</w:t>
      </w:r>
    </w:p>
    <w:p w:rsidR="001F3F71" w:rsidRDefault="00A779C0">
      <w:pPr>
        <w:jc w:val="center"/>
        <w:rPr>
          <w:rFonts w:ascii="仿宋_GB2312" w:cs="仿宋_GB2312"/>
          <w:sz w:val="28"/>
          <w:szCs w:val="28"/>
        </w:rPr>
      </w:pPr>
      <w:r>
        <w:rPr>
          <w:rFonts w:ascii="仿宋_GB2312" w:hAnsi="仿宋_GB2312" w:cs="仿宋_GB2312" w:hint="eastAsia"/>
          <w:color w:val="000000"/>
          <w:sz w:val="28"/>
          <w:szCs w:val="28"/>
        </w:rPr>
        <w:t>申报企业（盖章）：</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日期：</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年</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月</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日</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1792"/>
        <w:gridCol w:w="2295"/>
        <w:gridCol w:w="2434"/>
      </w:tblGrid>
      <w:tr w:rsidR="001F3F71">
        <w:trPr>
          <w:trHeight w:val="433"/>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名</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称</w:t>
            </w:r>
          </w:p>
        </w:tc>
        <w:tc>
          <w:tcPr>
            <w:tcW w:w="6521" w:type="dxa"/>
            <w:gridSpan w:val="3"/>
            <w:vAlign w:val="center"/>
          </w:tcPr>
          <w:p w:rsidR="001F3F71" w:rsidRDefault="001F3F71">
            <w:pPr>
              <w:jc w:val="center"/>
              <w:rPr>
                <w:rFonts w:ascii="仿宋_GB2312" w:cs="仿宋_GB2312"/>
                <w:color w:val="000000"/>
                <w:sz w:val="22"/>
                <w:szCs w:val="22"/>
              </w:rPr>
            </w:pPr>
          </w:p>
        </w:tc>
      </w:tr>
      <w:tr w:rsidR="001F3F71">
        <w:trPr>
          <w:trHeight w:val="343"/>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地</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址</w:t>
            </w:r>
          </w:p>
        </w:tc>
        <w:tc>
          <w:tcPr>
            <w:tcW w:w="6521" w:type="dxa"/>
            <w:gridSpan w:val="3"/>
            <w:vAlign w:val="center"/>
          </w:tcPr>
          <w:p w:rsidR="001F3F71" w:rsidRDefault="001F3F71">
            <w:pPr>
              <w:jc w:val="center"/>
              <w:rPr>
                <w:rFonts w:ascii="仿宋_GB2312" w:cs="仿宋_GB2312"/>
                <w:color w:val="000000"/>
                <w:sz w:val="22"/>
                <w:szCs w:val="22"/>
              </w:rPr>
            </w:pPr>
          </w:p>
        </w:tc>
      </w:tr>
      <w:tr w:rsidR="001F3F71">
        <w:trPr>
          <w:trHeight w:val="328"/>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lastRenderedPageBreak/>
              <w:t>负责人</w:t>
            </w:r>
          </w:p>
        </w:tc>
        <w:tc>
          <w:tcPr>
            <w:tcW w:w="1792" w:type="dxa"/>
            <w:vAlign w:val="center"/>
          </w:tcPr>
          <w:p w:rsidR="001F3F71" w:rsidRDefault="001F3F71">
            <w:pPr>
              <w:jc w:val="center"/>
              <w:rPr>
                <w:rFonts w:ascii="仿宋_GB2312" w:cs="仿宋_GB2312"/>
                <w:color w:val="000000"/>
                <w:sz w:val="22"/>
                <w:szCs w:val="22"/>
              </w:rPr>
            </w:pPr>
          </w:p>
        </w:tc>
        <w:tc>
          <w:tcPr>
            <w:tcW w:w="2295"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身份证号码</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463"/>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联系电话</w:t>
            </w:r>
          </w:p>
        </w:tc>
        <w:tc>
          <w:tcPr>
            <w:tcW w:w="1792" w:type="dxa"/>
            <w:vAlign w:val="center"/>
          </w:tcPr>
          <w:p w:rsidR="001F3F71" w:rsidRDefault="001F3F71">
            <w:pPr>
              <w:jc w:val="center"/>
              <w:rPr>
                <w:rFonts w:ascii="仿宋_GB2312" w:cs="仿宋_GB2312"/>
                <w:color w:val="000000"/>
                <w:sz w:val="22"/>
                <w:szCs w:val="22"/>
              </w:rPr>
            </w:pPr>
          </w:p>
        </w:tc>
        <w:tc>
          <w:tcPr>
            <w:tcW w:w="2295"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电子邮箱</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313"/>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开户银行</w:t>
            </w:r>
          </w:p>
        </w:tc>
        <w:tc>
          <w:tcPr>
            <w:tcW w:w="1792" w:type="dxa"/>
            <w:vAlign w:val="center"/>
          </w:tcPr>
          <w:p w:rsidR="001F3F71" w:rsidRDefault="001F3F71">
            <w:pPr>
              <w:jc w:val="center"/>
              <w:rPr>
                <w:rFonts w:ascii="仿宋_GB2312" w:cs="仿宋_GB2312"/>
                <w:color w:val="000000"/>
                <w:sz w:val="22"/>
                <w:szCs w:val="22"/>
              </w:rPr>
            </w:pPr>
          </w:p>
        </w:tc>
        <w:tc>
          <w:tcPr>
            <w:tcW w:w="2295"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开户名称</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373"/>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银行帐号</w:t>
            </w:r>
          </w:p>
        </w:tc>
        <w:tc>
          <w:tcPr>
            <w:tcW w:w="6521" w:type="dxa"/>
            <w:gridSpan w:val="3"/>
            <w:vAlign w:val="center"/>
          </w:tcPr>
          <w:p w:rsidR="001F3F71" w:rsidRDefault="001F3F71">
            <w:pPr>
              <w:jc w:val="center"/>
              <w:rPr>
                <w:rFonts w:ascii="仿宋_GB2312" w:cs="仿宋_GB2312"/>
                <w:color w:val="000000"/>
                <w:sz w:val="22"/>
                <w:szCs w:val="22"/>
              </w:rPr>
            </w:pPr>
          </w:p>
        </w:tc>
      </w:tr>
      <w:tr w:rsidR="001F3F71">
        <w:trPr>
          <w:trHeight w:val="563"/>
          <w:jc w:val="center"/>
        </w:trPr>
        <w:tc>
          <w:tcPr>
            <w:tcW w:w="2319" w:type="dxa"/>
            <w:vMerge w:val="restart"/>
            <w:vAlign w:val="center"/>
          </w:tcPr>
          <w:p w:rsidR="001F3F71" w:rsidRDefault="00A779C0">
            <w:pPr>
              <w:jc w:val="center"/>
              <w:rPr>
                <w:rFonts w:ascii="仿宋_GB2312" w:cs="仿宋_GB2312"/>
                <w:color w:val="000000"/>
                <w:sz w:val="22"/>
                <w:szCs w:val="22"/>
              </w:rPr>
            </w:pPr>
            <w:proofErr w:type="gramStart"/>
            <w:r>
              <w:rPr>
                <w:rFonts w:ascii="仿宋_GB2312" w:hAnsi="仿宋_GB2312" w:cs="仿宋_GB2312" w:hint="eastAsia"/>
                <w:sz w:val="24"/>
                <w:szCs w:val="16"/>
              </w:rPr>
              <w:t>鲁渝乡村</w:t>
            </w:r>
            <w:proofErr w:type="gramEnd"/>
            <w:r>
              <w:rPr>
                <w:rFonts w:ascii="仿宋_GB2312" w:hAnsi="仿宋_GB2312" w:cs="仿宋_GB2312" w:hint="eastAsia"/>
                <w:sz w:val="24"/>
                <w:szCs w:val="16"/>
              </w:rPr>
              <w:t>振兴就业帮扶基地</w:t>
            </w:r>
            <w:r>
              <w:rPr>
                <w:rFonts w:ascii="仿宋_GB2312" w:hAnsi="仿宋_GB2312" w:cs="仿宋_GB2312" w:hint="eastAsia"/>
                <w:color w:val="000000"/>
                <w:sz w:val="22"/>
                <w:szCs w:val="22"/>
              </w:rPr>
              <w:t>概况</w:t>
            </w:r>
          </w:p>
        </w:tc>
        <w:tc>
          <w:tcPr>
            <w:tcW w:w="4087" w:type="dxa"/>
            <w:gridSpan w:val="2"/>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注册时间</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563"/>
          <w:jc w:val="center"/>
        </w:trPr>
        <w:tc>
          <w:tcPr>
            <w:tcW w:w="2319" w:type="dxa"/>
            <w:vMerge/>
            <w:vAlign w:val="center"/>
          </w:tcPr>
          <w:p w:rsidR="001F3F71" w:rsidRDefault="001F3F71">
            <w:pPr>
              <w:widowControl/>
              <w:jc w:val="center"/>
              <w:rPr>
                <w:rFonts w:ascii="仿宋_GB2312" w:cs="仿宋_GB2312"/>
                <w:color w:val="000000"/>
                <w:sz w:val="22"/>
                <w:szCs w:val="22"/>
              </w:rPr>
            </w:pPr>
          </w:p>
        </w:tc>
        <w:tc>
          <w:tcPr>
            <w:tcW w:w="1792" w:type="dxa"/>
            <w:vMerge w:val="restart"/>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带动就业人数</w:t>
            </w:r>
          </w:p>
        </w:tc>
        <w:tc>
          <w:tcPr>
            <w:tcW w:w="2295"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带动就业总人数</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563"/>
          <w:jc w:val="center"/>
        </w:trPr>
        <w:tc>
          <w:tcPr>
            <w:tcW w:w="2319" w:type="dxa"/>
            <w:vMerge/>
            <w:vAlign w:val="center"/>
          </w:tcPr>
          <w:p w:rsidR="001F3F71" w:rsidRDefault="001F3F71">
            <w:pPr>
              <w:widowControl/>
              <w:jc w:val="center"/>
              <w:rPr>
                <w:rFonts w:ascii="仿宋_GB2312" w:cs="仿宋_GB2312"/>
                <w:color w:val="000000"/>
                <w:sz w:val="22"/>
                <w:szCs w:val="22"/>
              </w:rPr>
            </w:pPr>
          </w:p>
        </w:tc>
        <w:tc>
          <w:tcPr>
            <w:tcW w:w="1792" w:type="dxa"/>
            <w:vMerge/>
            <w:vAlign w:val="center"/>
          </w:tcPr>
          <w:p w:rsidR="001F3F71" w:rsidRDefault="001F3F71">
            <w:pPr>
              <w:jc w:val="center"/>
              <w:rPr>
                <w:rFonts w:ascii="仿宋_GB2312" w:cs="仿宋_GB2312"/>
                <w:color w:val="000000"/>
                <w:sz w:val="22"/>
                <w:szCs w:val="22"/>
              </w:rPr>
            </w:pPr>
          </w:p>
        </w:tc>
        <w:tc>
          <w:tcPr>
            <w:tcW w:w="2295"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脱贫人口人数</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563"/>
          <w:jc w:val="center"/>
        </w:trPr>
        <w:tc>
          <w:tcPr>
            <w:tcW w:w="2319" w:type="dxa"/>
            <w:vMerge/>
            <w:vAlign w:val="center"/>
          </w:tcPr>
          <w:p w:rsidR="001F3F71" w:rsidRDefault="001F3F71">
            <w:pPr>
              <w:widowControl/>
              <w:jc w:val="center"/>
              <w:rPr>
                <w:rFonts w:ascii="仿宋_GB2312" w:cs="仿宋_GB2312"/>
                <w:color w:val="000000"/>
                <w:sz w:val="22"/>
                <w:szCs w:val="22"/>
              </w:rPr>
            </w:pPr>
          </w:p>
        </w:tc>
        <w:tc>
          <w:tcPr>
            <w:tcW w:w="1792" w:type="dxa"/>
            <w:vMerge/>
            <w:vAlign w:val="center"/>
          </w:tcPr>
          <w:p w:rsidR="001F3F71" w:rsidRDefault="001F3F71">
            <w:pPr>
              <w:jc w:val="center"/>
              <w:rPr>
                <w:rFonts w:ascii="仿宋_GB2312" w:cs="仿宋_GB2312"/>
                <w:color w:val="000000"/>
                <w:sz w:val="22"/>
                <w:szCs w:val="22"/>
              </w:rPr>
            </w:pPr>
          </w:p>
        </w:tc>
        <w:tc>
          <w:tcPr>
            <w:tcW w:w="2295" w:type="dxa"/>
            <w:vAlign w:val="center"/>
          </w:tcPr>
          <w:p w:rsidR="001F3F71" w:rsidRDefault="00A779C0">
            <w:pPr>
              <w:ind w:firstLineChars="100" w:firstLine="220"/>
              <w:jc w:val="center"/>
              <w:rPr>
                <w:rFonts w:ascii="仿宋_GB2312" w:cs="仿宋_GB2312"/>
                <w:color w:val="000000"/>
                <w:sz w:val="22"/>
                <w:szCs w:val="22"/>
              </w:rPr>
            </w:pPr>
            <w:r>
              <w:rPr>
                <w:rFonts w:ascii="仿宋_GB2312" w:hAnsi="仿宋_GB2312" w:cs="仿宋_GB2312" w:hint="eastAsia"/>
                <w:color w:val="000000"/>
                <w:sz w:val="22"/>
                <w:szCs w:val="22"/>
              </w:rPr>
              <w:t>农村劳动力人数</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563"/>
          <w:jc w:val="center"/>
        </w:trPr>
        <w:tc>
          <w:tcPr>
            <w:tcW w:w="2319" w:type="dxa"/>
            <w:vMerge/>
            <w:vAlign w:val="center"/>
          </w:tcPr>
          <w:p w:rsidR="001F3F71" w:rsidRDefault="001F3F71">
            <w:pPr>
              <w:widowControl/>
              <w:jc w:val="center"/>
              <w:rPr>
                <w:rFonts w:ascii="仿宋_GB2312" w:cs="仿宋_GB2312"/>
                <w:color w:val="000000"/>
                <w:sz w:val="22"/>
                <w:szCs w:val="22"/>
              </w:rPr>
            </w:pPr>
          </w:p>
        </w:tc>
        <w:tc>
          <w:tcPr>
            <w:tcW w:w="1792" w:type="dxa"/>
            <w:vMerge/>
            <w:vAlign w:val="center"/>
          </w:tcPr>
          <w:p w:rsidR="001F3F71" w:rsidRDefault="001F3F71">
            <w:pPr>
              <w:jc w:val="center"/>
              <w:rPr>
                <w:rFonts w:ascii="仿宋_GB2312" w:cs="仿宋_GB2312"/>
                <w:color w:val="000000"/>
                <w:sz w:val="22"/>
                <w:szCs w:val="22"/>
              </w:rPr>
            </w:pPr>
          </w:p>
        </w:tc>
        <w:tc>
          <w:tcPr>
            <w:tcW w:w="2295" w:type="dxa"/>
            <w:vAlign w:val="center"/>
          </w:tcPr>
          <w:p w:rsidR="001F3F71" w:rsidRDefault="00A779C0">
            <w:pPr>
              <w:spacing w:line="360" w:lineRule="exact"/>
              <w:jc w:val="center"/>
              <w:rPr>
                <w:rFonts w:ascii="仿宋_GB2312" w:cs="仿宋_GB2312"/>
                <w:color w:val="000000"/>
                <w:sz w:val="22"/>
                <w:szCs w:val="22"/>
              </w:rPr>
            </w:pPr>
            <w:r>
              <w:rPr>
                <w:rFonts w:ascii="仿宋_GB2312" w:hAnsi="仿宋_GB2312" w:cs="仿宋_GB2312" w:hint="eastAsia"/>
                <w:color w:val="000000"/>
                <w:sz w:val="22"/>
                <w:szCs w:val="22"/>
              </w:rPr>
              <w:t>其他</w:t>
            </w:r>
          </w:p>
        </w:tc>
        <w:tc>
          <w:tcPr>
            <w:tcW w:w="2434" w:type="dxa"/>
            <w:vAlign w:val="center"/>
          </w:tcPr>
          <w:p w:rsidR="001F3F71" w:rsidRDefault="001F3F71">
            <w:pPr>
              <w:jc w:val="center"/>
              <w:rPr>
                <w:rFonts w:ascii="仿宋_GB2312" w:cs="仿宋_GB2312"/>
                <w:color w:val="000000"/>
                <w:sz w:val="22"/>
                <w:szCs w:val="22"/>
              </w:rPr>
            </w:pPr>
          </w:p>
        </w:tc>
      </w:tr>
      <w:tr w:rsidR="001F3F71">
        <w:trPr>
          <w:trHeight w:val="1631"/>
          <w:jc w:val="center"/>
        </w:trPr>
        <w:tc>
          <w:tcPr>
            <w:tcW w:w="2319" w:type="dxa"/>
            <w:vAlign w:val="center"/>
          </w:tcPr>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乡镇（街道）审核意见</w:t>
            </w:r>
          </w:p>
        </w:tc>
        <w:tc>
          <w:tcPr>
            <w:tcW w:w="6521" w:type="dxa"/>
            <w:gridSpan w:val="3"/>
            <w:vAlign w:val="center"/>
          </w:tcPr>
          <w:p w:rsidR="001F3F71" w:rsidRDefault="001F3F71">
            <w:pPr>
              <w:rPr>
                <w:rFonts w:ascii="仿宋_GB2312" w:cs="仿宋_GB2312"/>
                <w:color w:val="000000"/>
                <w:sz w:val="22"/>
                <w:szCs w:val="22"/>
              </w:rPr>
            </w:pPr>
          </w:p>
          <w:p w:rsidR="001F3F71" w:rsidRDefault="00A779C0">
            <w:pPr>
              <w:ind w:firstLineChars="1300" w:firstLine="2860"/>
              <w:jc w:val="center"/>
              <w:rPr>
                <w:rFonts w:ascii="仿宋_GB2312" w:cs="仿宋_GB2312"/>
                <w:color w:val="000000"/>
                <w:sz w:val="22"/>
                <w:szCs w:val="22"/>
              </w:rPr>
            </w:pPr>
            <w:r>
              <w:rPr>
                <w:rFonts w:ascii="仿宋_GB2312" w:hAnsi="仿宋_GB2312" w:cs="仿宋_GB2312" w:hint="eastAsia"/>
                <w:color w:val="000000"/>
                <w:sz w:val="22"/>
                <w:szCs w:val="22"/>
              </w:rPr>
              <w:t>（签字盖章）</w:t>
            </w:r>
          </w:p>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年</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月</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日</w:t>
            </w:r>
          </w:p>
        </w:tc>
      </w:tr>
      <w:tr w:rsidR="001F3F71">
        <w:trPr>
          <w:trHeight w:val="1212"/>
          <w:jc w:val="center"/>
        </w:trPr>
        <w:tc>
          <w:tcPr>
            <w:tcW w:w="2319" w:type="dxa"/>
            <w:vAlign w:val="center"/>
          </w:tcPr>
          <w:p w:rsidR="001F3F71" w:rsidRDefault="00A779C0">
            <w:pPr>
              <w:jc w:val="center"/>
              <w:rPr>
                <w:rFonts w:ascii="仿宋_GB2312" w:cs="仿宋_GB2312"/>
                <w:color w:val="000000"/>
                <w:sz w:val="22"/>
                <w:szCs w:val="22"/>
              </w:rPr>
            </w:pPr>
            <w:proofErr w:type="gramStart"/>
            <w:r>
              <w:rPr>
                <w:rFonts w:ascii="仿宋_GB2312" w:hAnsi="仿宋_GB2312" w:cs="仿宋_GB2312" w:hint="eastAsia"/>
                <w:color w:val="000000"/>
                <w:sz w:val="22"/>
                <w:szCs w:val="22"/>
              </w:rPr>
              <w:t>县就业</w:t>
            </w:r>
            <w:proofErr w:type="gramEnd"/>
            <w:r>
              <w:rPr>
                <w:rFonts w:ascii="仿宋_GB2312" w:hAnsi="仿宋_GB2312" w:cs="仿宋_GB2312" w:hint="eastAsia"/>
                <w:color w:val="000000"/>
                <w:sz w:val="22"/>
                <w:szCs w:val="22"/>
              </w:rPr>
              <w:t>和人才中心审核意见</w:t>
            </w:r>
          </w:p>
        </w:tc>
        <w:tc>
          <w:tcPr>
            <w:tcW w:w="6521" w:type="dxa"/>
            <w:gridSpan w:val="3"/>
            <w:vAlign w:val="center"/>
          </w:tcPr>
          <w:p w:rsidR="001F3F71" w:rsidRDefault="001F3F71">
            <w:pPr>
              <w:ind w:firstLineChars="1300" w:firstLine="2860"/>
              <w:jc w:val="center"/>
              <w:rPr>
                <w:rFonts w:ascii="仿宋_GB2312" w:cs="仿宋_GB2312"/>
                <w:color w:val="000000"/>
                <w:sz w:val="22"/>
                <w:szCs w:val="22"/>
              </w:rPr>
            </w:pPr>
          </w:p>
          <w:p w:rsidR="001F3F71" w:rsidRDefault="00A779C0">
            <w:pPr>
              <w:ind w:firstLineChars="1300" w:firstLine="2860"/>
              <w:jc w:val="center"/>
              <w:rPr>
                <w:rFonts w:ascii="仿宋_GB2312" w:cs="仿宋_GB2312"/>
                <w:color w:val="000000"/>
                <w:sz w:val="22"/>
                <w:szCs w:val="22"/>
              </w:rPr>
            </w:pPr>
            <w:r>
              <w:rPr>
                <w:rFonts w:ascii="仿宋_GB2312" w:hAnsi="仿宋_GB2312" w:cs="仿宋_GB2312" w:hint="eastAsia"/>
                <w:color w:val="000000"/>
                <w:sz w:val="22"/>
                <w:szCs w:val="22"/>
              </w:rPr>
              <w:t>（签字盖章）</w:t>
            </w:r>
          </w:p>
          <w:p w:rsidR="001F3F71" w:rsidRDefault="00A779C0">
            <w:pPr>
              <w:jc w:val="center"/>
              <w:rPr>
                <w:rFonts w:ascii="仿宋_GB2312" w:cs="仿宋_GB2312"/>
                <w:color w:val="000000"/>
                <w:sz w:val="22"/>
                <w:szCs w:val="22"/>
              </w:rPr>
            </w:pPr>
            <w:r>
              <w:rPr>
                <w:rFonts w:ascii="仿宋_GB2312" w:hAnsi="仿宋_GB2312" w:cs="仿宋_GB2312" w:hint="eastAsia"/>
                <w:color w:val="000000"/>
                <w:sz w:val="22"/>
                <w:szCs w:val="22"/>
              </w:rPr>
              <w:t>年</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月</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日</w:t>
            </w:r>
          </w:p>
        </w:tc>
      </w:tr>
    </w:tbl>
    <w:p w:rsidR="001F3F71" w:rsidRDefault="001F3F71">
      <w:pPr>
        <w:rPr>
          <w:rFonts w:eastAsia="方正黑体_GBK"/>
          <w:szCs w:val="32"/>
        </w:rPr>
        <w:sectPr w:rsidR="001F3F71">
          <w:footerReference w:type="default" r:id="rId9"/>
          <w:pgSz w:w="11906" w:h="16838"/>
          <w:pgMar w:top="2098" w:right="1474" w:bottom="1984" w:left="1588" w:header="1701" w:footer="1134" w:gutter="0"/>
          <w:pgNumType w:fmt="numberInDash"/>
          <w:cols w:space="720"/>
          <w:docGrid w:type="lines" w:linePitch="579" w:charSpace="-849"/>
        </w:sectPr>
      </w:pPr>
    </w:p>
    <w:p w:rsidR="001F3F71" w:rsidRDefault="00A779C0">
      <w:pPr>
        <w:rPr>
          <w:rFonts w:eastAsia="方正黑体_GBK"/>
          <w:szCs w:val="32"/>
        </w:rPr>
      </w:pPr>
      <w:r>
        <w:rPr>
          <w:rFonts w:eastAsia="方正黑体_GBK"/>
          <w:szCs w:val="32"/>
        </w:rPr>
        <w:lastRenderedPageBreak/>
        <w:t>附件</w:t>
      </w:r>
      <w:r>
        <w:rPr>
          <w:rFonts w:eastAsia="方正黑体_GBK"/>
          <w:szCs w:val="32"/>
        </w:rPr>
        <w:t>2</w:t>
      </w:r>
    </w:p>
    <w:p w:rsidR="001F3F71" w:rsidRDefault="00A779C0">
      <w:pPr>
        <w:spacing w:line="600" w:lineRule="exact"/>
        <w:jc w:val="center"/>
        <w:rPr>
          <w:rFonts w:ascii="黑体" w:eastAsia="黑体" w:hAnsi="黑体" w:cs="黑体"/>
          <w:sz w:val="36"/>
          <w:szCs w:val="36"/>
        </w:rPr>
      </w:pPr>
      <w:proofErr w:type="gramStart"/>
      <w:r>
        <w:rPr>
          <w:rFonts w:ascii="黑体" w:eastAsia="黑体" w:hAnsi="黑体" w:cs="黑体" w:hint="eastAsia"/>
          <w:sz w:val="36"/>
          <w:szCs w:val="36"/>
        </w:rPr>
        <w:t>鲁渝乡村</w:t>
      </w:r>
      <w:proofErr w:type="gramEnd"/>
      <w:r>
        <w:rPr>
          <w:rFonts w:ascii="黑体" w:eastAsia="黑体" w:hAnsi="黑体" w:cs="黑体" w:hint="eastAsia"/>
          <w:sz w:val="36"/>
          <w:szCs w:val="36"/>
        </w:rPr>
        <w:t>振兴就业帮扶基地稳定就业</w:t>
      </w:r>
      <w:r>
        <w:rPr>
          <w:rFonts w:ascii="黑体" w:eastAsia="黑体" w:hAnsi="黑体" w:cs="黑体" w:hint="eastAsia"/>
          <w:sz w:val="36"/>
          <w:szCs w:val="36"/>
        </w:rPr>
        <w:t>3</w:t>
      </w:r>
      <w:r>
        <w:rPr>
          <w:rFonts w:ascii="黑体" w:eastAsia="黑体" w:hAnsi="黑体" w:cs="黑体" w:hint="eastAsia"/>
          <w:sz w:val="36"/>
          <w:szCs w:val="36"/>
        </w:rPr>
        <w:t>个月以上的脱贫人口明细</w:t>
      </w:r>
      <w:r>
        <w:rPr>
          <w:rFonts w:ascii="黑体" w:eastAsia="黑体" w:hAnsi="黑体" w:cs="黑体" w:hint="eastAsia"/>
          <w:sz w:val="36"/>
          <w:szCs w:val="36"/>
        </w:rPr>
        <w:t>表</w:t>
      </w:r>
    </w:p>
    <w:p w:rsidR="001F3F71" w:rsidRDefault="00A779C0">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填表单位：</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（盖章）</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日期：</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年</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月</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1"/>
        <w:gridCol w:w="1621"/>
        <w:gridCol w:w="1621"/>
        <w:gridCol w:w="1621"/>
        <w:gridCol w:w="1621"/>
        <w:gridCol w:w="1621"/>
        <w:gridCol w:w="1621"/>
      </w:tblGrid>
      <w:tr w:rsidR="001F3F71">
        <w:tc>
          <w:tcPr>
            <w:tcW w:w="1620"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序号</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姓名</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身份证号码</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年龄</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性别</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家庭住址</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联系电话</w:t>
            </w:r>
          </w:p>
        </w:tc>
        <w:tc>
          <w:tcPr>
            <w:tcW w:w="1621" w:type="dxa"/>
            <w:vAlign w:val="center"/>
          </w:tcPr>
          <w:p w:rsidR="001F3F71" w:rsidRDefault="00A779C0">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备注</w:t>
            </w:r>
          </w:p>
        </w:tc>
      </w:tr>
      <w:tr w:rsidR="001F3F71">
        <w:tc>
          <w:tcPr>
            <w:tcW w:w="1620"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r>
      <w:tr w:rsidR="001F3F71">
        <w:tc>
          <w:tcPr>
            <w:tcW w:w="1620"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r>
      <w:tr w:rsidR="001F3F71">
        <w:tc>
          <w:tcPr>
            <w:tcW w:w="1620"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r>
      <w:tr w:rsidR="001F3F71">
        <w:tc>
          <w:tcPr>
            <w:tcW w:w="1620"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r>
      <w:tr w:rsidR="001F3F71">
        <w:tc>
          <w:tcPr>
            <w:tcW w:w="1620"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c>
          <w:tcPr>
            <w:tcW w:w="1621" w:type="dxa"/>
          </w:tcPr>
          <w:p w:rsidR="001F3F71" w:rsidRDefault="001F3F71">
            <w:pPr>
              <w:spacing w:line="600" w:lineRule="exact"/>
              <w:rPr>
                <w:rFonts w:ascii="仿宋_GB2312" w:hAnsi="仿宋_GB2312" w:cs="仿宋_GB2312"/>
                <w:color w:val="000000"/>
                <w:sz w:val="28"/>
                <w:szCs w:val="28"/>
              </w:rPr>
            </w:pPr>
          </w:p>
        </w:tc>
      </w:tr>
    </w:tbl>
    <w:p w:rsidR="001F3F71" w:rsidRDefault="00A779C0">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注：</w:t>
      </w:r>
      <w:r>
        <w:rPr>
          <w:rFonts w:ascii="仿宋_GB2312" w:hAnsi="仿宋_GB2312" w:cs="仿宋_GB2312" w:hint="eastAsia"/>
          <w:color w:val="000000"/>
          <w:sz w:val="28"/>
          <w:szCs w:val="28"/>
        </w:rPr>
        <w:t>1.</w:t>
      </w:r>
      <w:r>
        <w:rPr>
          <w:rFonts w:ascii="仿宋_GB2312" w:hAnsi="仿宋_GB2312" w:cs="仿宋_GB2312" w:hint="eastAsia"/>
          <w:color w:val="000000"/>
          <w:sz w:val="28"/>
          <w:szCs w:val="28"/>
        </w:rPr>
        <w:t>提供</w:t>
      </w:r>
      <w:r>
        <w:rPr>
          <w:rFonts w:ascii="仿宋_GB2312" w:hAnsi="仿宋_GB2312" w:cs="仿宋_GB2312" w:hint="eastAsia"/>
          <w:color w:val="000000"/>
          <w:sz w:val="28"/>
          <w:szCs w:val="28"/>
        </w:rPr>
        <w:t>劳动合同或</w:t>
      </w:r>
      <w:r>
        <w:rPr>
          <w:rFonts w:ascii="仿宋_GB2312" w:hAnsi="仿宋_GB2312" w:cs="仿宋_GB2312" w:hint="eastAsia"/>
          <w:color w:val="000000"/>
          <w:sz w:val="28"/>
          <w:szCs w:val="28"/>
        </w:rPr>
        <w:t>劳务</w:t>
      </w:r>
      <w:r>
        <w:rPr>
          <w:rFonts w:ascii="仿宋_GB2312" w:hAnsi="仿宋_GB2312" w:cs="仿宋_GB2312" w:hint="eastAsia"/>
          <w:color w:val="000000"/>
          <w:sz w:val="28"/>
          <w:szCs w:val="28"/>
        </w:rPr>
        <w:t>协议复印件</w:t>
      </w:r>
    </w:p>
    <w:p w:rsidR="001F3F71" w:rsidRDefault="00A779C0">
      <w:pPr>
        <w:spacing w:line="600" w:lineRule="exact"/>
        <w:ind w:firstLineChars="200" w:firstLine="560"/>
        <w:rPr>
          <w:rFonts w:ascii="仿宋_GB2312" w:hAnsi="仿宋_GB2312" w:cs="仿宋_GB2312"/>
          <w:color w:val="000000"/>
          <w:sz w:val="28"/>
          <w:szCs w:val="28"/>
          <w:highlight w:val="yellow"/>
        </w:rPr>
      </w:pPr>
      <w:r>
        <w:rPr>
          <w:rFonts w:ascii="仿宋_GB2312" w:hAnsi="仿宋_GB2312" w:cs="仿宋_GB2312" w:hint="eastAsia"/>
          <w:color w:val="000000"/>
          <w:sz w:val="28"/>
          <w:szCs w:val="28"/>
        </w:rPr>
        <w:t>2.</w:t>
      </w:r>
      <w:r>
        <w:rPr>
          <w:rFonts w:ascii="仿宋_GB2312" w:hAnsi="仿宋_GB2312" w:cs="仿宋_GB2312" w:hint="eastAsia"/>
          <w:color w:val="000000"/>
          <w:sz w:val="28"/>
          <w:szCs w:val="28"/>
        </w:rPr>
        <w:t>工资</w:t>
      </w:r>
      <w:r>
        <w:rPr>
          <w:rFonts w:ascii="仿宋_GB2312" w:hAnsi="仿宋_GB2312" w:cs="仿宋_GB2312" w:hint="eastAsia"/>
          <w:color w:val="000000"/>
          <w:sz w:val="28"/>
          <w:szCs w:val="28"/>
        </w:rPr>
        <w:t>收入须以银行提供的流水资料</w:t>
      </w:r>
      <w:r>
        <w:rPr>
          <w:rFonts w:ascii="仿宋_GB2312" w:hAnsi="仿宋_GB2312" w:cs="仿宋_GB2312" w:hint="eastAsia"/>
          <w:color w:val="000000"/>
          <w:sz w:val="28"/>
          <w:szCs w:val="28"/>
        </w:rPr>
        <w:t>或工资发放</w:t>
      </w:r>
      <w:r>
        <w:rPr>
          <w:rFonts w:ascii="仿宋_GB2312" w:hAnsi="仿宋_GB2312" w:cs="仿宋_GB2312" w:hint="eastAsia"/>
          <w:color w:val="000000"/>
          <w:sz w:val="28"/>
          <w:szCs w:val="28"/>
        </w:rPr>
        <w:t>凭证</w:t>
      </w:r>
      <w:r>
        <w:rPr>
          <w:rFonts w:ascii="仿宋_GB2312" w:hAnsi="仿宋_GB2312" w:cs="仿宋_GB2312" w:hint="eastAsia"/>
          <w:color w:val="000000"/>
          <w:sz w:val="28"/>
          <w:szCs w:val="28"/>
        </w:rPr>
        <w:t>为准</w:t>
      </w:r>
      <w:r>
        <w:rPr>
          <w:rFonts w:ascii="仿宋_GB2312" w:hAnsi="仿宋_GB2312" w:cs="仿宋_GB2312" w:hint="eastAsia"/>
          <w:color w:val="000000"/>
          <w:sz w:val="28"/>
          <w:szCs w:val="28"/>
        </w:rPr>
        <w:t xml:space="preserve">  </w:t>
      </w:r>
    </w:p>
    <w:p w:rsidR="001F3F71" w:rsidRDefault="00A779C0">
      <w:pPr>
        <w:spacing w:line="600" w:lineRule="exact"/>
        <w:ind w:left="560" w:hangingChars="200" w:hanging="560"/>
        <w:rPr>
          <w:rFonts w:ascii="仿宋_GB2312" w:hAnsi="仿宋_GB2312" w:cs="仿宋_GB2312"/>
          <w:color w:val="000000"/>
          <w:sz w:val="28"/>
          <w:szCs w:val="28"/>
        </w:rPr>
      </w:pPr>
      <w:r>
        <w:rPr>
          <w:rFonts w:ascii="仿宋_GB2312" w:hAnsi="仿宋_GB2312" w:cs="仿宋_GB2312" w:hint="eastAsia"/>
          <w:color w:val="000000"/>
          <w:sz w:val="28"/>
          <w:szCs w:val="28"/>
        </w:rPr>
        <w:t xml:space="preserve">    3.</w:t>
      </w:r>
      <w:r>
        <w:rPr>
          <w:rFonts w:ascii="仿宋_GB2312" w:hAnsi="仿宋_GB2312" w:cs="仿宋_GB2312" w:hint="eastAsia"/>
          <w:color w:val="000000"/>
          <w:sz w:val="28"/>
          <w:szCs w:val="28"/>
        </w:rPr>
        <w:t>脱贫人口信息</w:t>
      </w:r>
      <w:r>
        <w:rPr>
          <w:rFonts w:ascii="仿宋_GB2312" w:hAnsi="仿宋_GB2312" w:cs="仿宋_GB2312" w:hint="eastAsia"/>
          <w:color w:val="000000"/>
          <w:sz w:val="28"/>
          <w:szCs w:val="28"/>
        </w:rPr>
        <w:t>以</w:t>
      </w:r>
      <w:r>
        <w:rPr>
          <w:rFonts w:ascii="仿宋_GB2312" w:hAnsi="仿宋_GB2312" w:cs="仿宋_GB2312" w:hint="eastAsia"/>
          <w:color w:val="000000"/>
          <w:sz w:val="28"/>
          <w:szCs w:val="28"/>
        </w:rPr>
        <w:t>系统打印盖章为准</w:t>
      </w:r>
    </w:p>
    <w:p w:rsidR="001F3F71" w:rsidRDefault="001F3F71">
      <w:pPr>
        <w:spacing w:line="600" w:lineRule="exact"/>
        <w:ind w:left="560" w:hangingChars="200" w:hanging="560"/>
        <w:rPr>
          <w:rFonts w:ascii="仿宋_GB2312" w:hAnsi="仿宋_GB2312" w:cs="仿宋_GB2312"/>
          <w:color w:val="000000"/>
          <w:sz w:val="28"/>
          <w:szCs w:val="28"/>
        </w:rPr>
        <w:sectPr w:rsidR="001F3F71">
          <w:pgSz w:w="16838" w:h="11906" w:orient="landscape"/>
          <w:pgMar w:top="1474" w:right="1984" w:bottom="1587" w:left="2098" w:header="1701" w:footer="1134" w:gutter="0"/>
          <w:pgNumType w:fmt="numberInDash"/>
          <w:cols w:space="0"/>
          <w:docGrid w:type="lines" w:linePitch="589"/>
        </w:sectPr>
      </w:pPr>
    </w:p>
    <w:p w:rsidR="001F3F71" w:rsidRDefault="00A779C0" w:rsidP="00A779C0">
      <w:pPr>
        <w:spacing w:line="600" w:lineRule="exact"/>
        <w:ind w:left="640" w:hangingChars="200" w:hanging="640"/>
        <w:rPr>
          <w:rFonts w:eastAsia="方正黑体_GBK"/>
          <w:szCs w:val="32"/>
        </w:rPr>
      </w:pPr>
      <w:r>
        <w:rPr>
          <w:rFonts w:eastAsia="方正黑体_GBK"/>
          <w:color w:val="000000"/>
          <w:szCs w:val="32"/>
        </w:rPr>
        <w:lastRenderedPageBreak/>
        <w:t>附件</w:t>
      </w:r>
      <w:r>
        <w:rPr>
          <w:rFonts w:eastAsia="方正黑体_GBK"/>
          <w:color w:val="000000"/>
          <w:szCs w:val="32"/>
        </w:rPr>
        <w:t>3</w:t>
      </w:r>
    </w:p>
    <w:p w:rsidR="001F3F71" w:rsidRDefault="00A779C0">
      <w:pPr>
        <w:spacing w:line="600" w:lineRule="exact"/>
        <w:jc w:val="center"/>
        <w:rPr>
          <w:rFonts w:ascii="黑体" w:eastAsia="黑体" w:hAnsi="黑体" w:cs="黑体"/>
          <w:sz w:val="36"/>
          <w:szCs w:val="36"/>
        </w:rPr>
      </w:pPr>
      <w:proofErr w:type="gramStart"/>
      <w:r>
        <w:rPr>
          <w:rFonts w:ascii="黑体" w:eastAsia="黑体" w:hAnsi="黑体" w:cs="黑体" w:hint="eastAsia"/>
          <w:sz w:val="36"/>
          <w:szCs w:val="36"/>
        </w:rPr>
        <w:t>鲁渝乡村</w:t>
      </w:r>
      <w:proofErr w:type="gramEnd"/>
      <w:r>
        <w:rPr>
          <w:rFonts w:ascii="黑体" w:eastAsia="黑体" w:hAnsi="黑体" w:cs="黑体" w:hint="eastAsia"/>
          <w:sz w:val="36"/>
          <w:szCs w:val="36"/>
        </w:rPr>
        <w:t>振兴就业帮扶基地</w:t>
      </w:r>
      <w:r>
        <w:rPr>
          <w:rFonts w:ascii="黑体" w:eastAsia="黑体" w:hAnsi="黑体" w:cs="黑体" w:hint="eastAsia"/>
          <w:sz w:val="36"/>
          <w:szCs w:val="36"/>
        </w:rPr>
        <w:t>一次性创建经费和带动</w:t>
      </w:r>
      <w:proofErr w:type="gramStart"/>
      <w:r>
        <w:rPr>
          <w:rFonts w:ascii="黑体" w:eastAsia="黑体" w:hAnsi="黑体" w:cs="黑体" w:hint="eastAsia"/>
          <w:sz w:val="36"/>
          <w:szCs w:val="36"/>
        </w:rPr>
        <w:t>就业奖补</w:t>
      </w:r>
      <w:r>
        <w:rPr>
          <w:rFonts w:ascii="黑体" w:eastAsia="黑体" w:hAnsi="黑体" w:cs="黑体" w:hint="eastAsia"/>
          <w:sz w:val="36"/>
          <w:szCs w:val="36"/>
        </w:rPr>
        <w:t>申</w:t>
      </w:r>
      <w:r>
        <w:rPr>
          <w:rFonts w:ascii="黑体" w:eastAsia="黑体" w:hAnsi="黑体" w:cs="黑体" w:hint="eastAsia"/>
          <w:sz w:val="36"/>
          <w:szCs w:val="36"/>
        </w:rPr>
        <w:t>报</w:t>
      </w:r>
      <w:proofErr w:type="gramEnd"/>
      <w:r>
        <w:rPr>
          <w:rFonts w:ascii="黑体" w:eastAsia="黑体" w:hAnsi="黑体" w:cs="黑体" w:hint="eastAsia"/>
          <w:sz w:val="36"/>
          <w:szCs w:val="36"/>
        </w:rPr>
        <w:t>表</w:t>
      </w:r>
    </w:p>
    <w:p w:rsidR="001F3F71" w:rsidRDefault="00A779C0">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填表单位：</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（盖章）</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日期：</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年</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月</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2324"/>
        <w:gridCol w:w="1891"/>
        <w:gridCol w:w="2541"/>
      </w:tblGrid>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名</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称</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w:t>
            </w:r>
            <w:proofErr w:type="gramStart"/>
            <w:r>
              <w:rPr>
                <w:rFonts w:ascii="仿宋_GB2312" w:hAnsi="仿宋_GB2312" w:cs="仿宋_GB2312" w:hint="eastAsia"/>
                <w:color w:val="000000"/>
                <w:sz w:val="28"/>
                <w:szCs w:val="28"/>
              </w:rPr>
              <w:t>鲁渝乡村</w:t>
            </w:r>
            <w:proofErr w:type="gramEnd"/>
            <w:r>
              <w:rPr>
                <w:rFonts w:ascii="仿宋_GB2312" w:hAnsi="仿宋_GB2312" w:cs="仿宋_GB2312" w:hint="eastAsia"/>
                <w:color w:val="000000"/>
                <w:sz w:val="28"/>
                <w:szCs w:val="28"/>
              </w:rPr>
              <w:t>振兴就业帮扶基地</w:t>
            </w:r>
          </w:p>
        </w:tc>
      </w:tr>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地</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址</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r>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负责人</w:t>
            </w:r>
          </w:p>
        </w:tc>
        <w:tc>
          <w:tcPr>
            <w:tcW w:w="2324" w:type="dxa"/>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身份证号码</w:t>
            </w:r>
          </w:p>
        </w:tc>
        <w:tc>
          <w:tcPr>
            <w:tcW w:w="2541" w:type="dxa"/>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r>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联系电话</w:t>
            </w:r>
          </w:p>
        </w:tc>
        <w:tc>
          <w:tcPr>
            <w:tcW w:w="2324" w:type="dxa"/>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电子邮箱</w:t>
            </w:r>
          </w:p>
        </w:tc>
        <w:tc>
          <w:tcPr>
            <w:tcW w:w="2541" w:type="dxa"/>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r>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开户银行</w:t>
            </w:r>
          </w:p>
        </w:tc>
        <w:tc>
          <w:tcPr>
            <w:tcW w:w="2324" w:type="dxa"/>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开户名称</w:t>
            </w:r>
          </w:p>
        </w:tc>
        <w:tc>
          <w:tcPr>
            <w:tcW w:w="2541" w:type="dxa"/>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r>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银行帐号</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r>
      <w:tr w:rsidR="001F3F71">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申请金额</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tc>
      </w:tr>
      <w:tr w:rsidR="001F3F71">
        <w:trPr>
          <w:trHeight w:val="3068"/>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乡镇（街道）</w:t>
            </w:r>
            <w:r>
              <w:rPr>
                <w:rFonts w:ascii="仿宋_GB2312" w:hAnsi="仿宋_GB2312" w:cs="仿宋_GB2312" w:hint="eastAsia"/>
                <w:color w:val="000000"/>
                <w:sz w:val="28"/>
                <w:szCs w:val="28"/>
              </w:rPr>
              <w:t>审核意见</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p w:rsidR="001F3F71" w:rsidRDefault="001F3F71">
            <w:pPr>
              <w:jc w:val="center"/>
              <w:rPr>
                <w:rFonts w:ascii="仿宋_GB2312" w:hAnsi="仿宋_GB2312" w:cs="仿宋_GB2312"/>
                <w:color w:val="000000"/>
                <w:sz w:val="28"/>
                <w:szCs w:val="28"/>
              </w:rPr>
            </w:pPr>
          </w:p>
          <w:p w:rsidR="001F3F71" w:rsidRDefault="001F3F71">
            <w:pPr>
              <w:rPr>
                <w:rFonts w:ascii="仿宋_GB2312" w:hAnsi="仿宋_GB2312" w:cs="仿宋_GB2312"/>
                <w:color w:val="000000"/>
                <w:sz w:val="28"/>
                <w:szCs w:val="28"/>
              </w:rPr>
            </w:pPr>
          </w:p>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（盖章）</w:t>
            </w:r>
          </w:p>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年</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月</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日</w:t>
            </w:r>
          </w:p>
        </w:tc>
      </w:tr>
      <w:tr w:rsidR="001F3F71">
        <w:trPr>
          <w:trHeight w:val="2409"/>
          <w:jc w:val="center"/>
        </w:trPr>
        <w:tc>
          <w:tcPr>
            <w:tcW w:w="2464" w:type="dxa"/>
            <w:tcBorders>
              <w:top w:val="single" w:sz="4" w:space="0" w:color="auto"/>
              <w:left w:val="single" w:sz="4" w:space="0" w:color="auto"/>
              <w:bottom w:val="single" w:sz="4" w:space="0" w:color="auto"/>
              <w:right w:val="single" w:sz="4" w:space="0" w:color="auto"/>
            </w:tcBorders>
            <w:vAlign w:val="center"/>
          </w:tcPr>
          <w:p w:rsidR="001F3F71" w:rsidRDefault="00A779C0">
            <w:pPr>
              <w:jc w:val="center"/>
              <w:rPr>
                <w:rFonts w:ascii="仿宋_GB2312" w:hAnsi="仿宋_GB2312" w:cs="仿宋_GB2312"/>
                <w:color w:val="000000"/>
                <w:sz w:val="28"/>
                <w:szCs w:val="28"/>
              </w:rPr>
            </w:pPr>
            <w:proofErr w:type="gramStart"/>
            <w:r>
              <w:rPr>
                <w:rFonts w:ascii="仿宋_GB2312" w:hAnsi="仿宋_GB2312" w:cs="仿宋_GB2312" w:hint="eastAsia"/>
                <w:color w:val="000000"/>
                <w:sz w:val="28"/>
                <w:szCs w:val="28"/>
              </w:rPr>
              <w:t>县</w:t>
            </w:r>
            <w:r>
              <w:rPr>
                <w:rFonts w:ascii="仿宋_GB2312" w:hAnsi="仿宋_GB2312" w:cs="仿宋_GB2312" w:hint="eastAsia"/>
                <w:color w:val="000000"/>
                <w:sz w:val="28"/>
                <w:szCs w:val="28"/>
              </w:rPr>
              <w:t>就业</w:t>
            </w:r>
            <w:proofErr w:type="gramEnd"/>
            <w:r>
              <w:rPr>
                <w:rFonts w:ascii="仿宋_GB2312" w:hAnsi="仿宋_GB2312" w:cs="仿宋_GB2312" w:hint="eastAsia"/>
                <w:color w:val="000000"/>
                <w:sz w:val="28"/>
                <w:szCs w:val="28"/>
              </w:rPr>
              <w:t>和人才中心</w:t>
            </w:r>
            <w:r>
              <w:rPr>
                <w:rFonts w:ascii="仿宋_GB2312" w:hAnsi="仿宋_GB2312" w:cs="仿宋_GB2312" w:hint="eastAsia"/>
                <w:color w:val="000000"/>
                <w:sz w:val="28"/>
                <w:szCs w:val="28"/>
              </w:rPr>
              <w:t>审核意见</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1F3F71" w:rsidRDefault="001F3F71">
            <w:pPr>
              <w:jc w:val="center"/>
              <w:rPr>
                <w:rFonts w:ascii="仿宋_GB2312" w:hAnsi="仿宋_GB2312" w:cs="仿宋_GB2312"/>
                <w:color w:val="000000"/>
                <w:sz w:val="28"/>
                <w:szCs w:val="28"/>
              </w:rPr>
            </w:pPr>
          </w:p>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（盖章）</w:t>
            </w:r>
          </w:p>
          <w:p w:rsidR="001F3F71" w:rsidRDefault="00A779C0">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年</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月</w:t>
            </w:r>
            <w:r>
              <w:rPr>
                <w:rFonts w:ascii="仿宋_GB2312" w:hAnsi="仿宋_GB2312" w:cs="仿宋_GB2312" w:hint="eastAsia"/>
                <w:color w:val="000000"/>
                <w:sz w:val="28"/>
                <w:szCs w:val="28"/>
              </w:rPr>
              <w:t xml:space="preserve">   </w:t>
            </w:r>
            <w:r>
              <w:rPr>
                <w:rFonts w:ascii="仿宋_GB2312" w:hAnsi="仿宋_GB2312" w:cs="仿宋_GB2312" w:hint="eastAsia"/>
                <w:color w:val="000000"/>
                <w:sz w:val="28"/>
                <w:szCs w:val="28"/>
              </w:rPr>
              <w:t>日</w:t>
            </w:r>
          </w:p>
          <w:p w:rsidR="001F3F71" w:rsidRDefault="001F3F71">
            <w:pPr>
              <w:jc w:val="center"/>
              <w:rPr>
                <w:rFonts w:ascii="仿宋_GB2312" w:hAnsi="仿宋_GB2312" w:cs="仿宋_GB2312"/>
                <w:color w:val="000000"/>
                <w:sz w:val="28"/>
                <w:szCs w:val="28"/>
              </w:rPr>
            </w:pPr>
          </w:p>
        </w:tc>
      </w:tr>
    </w:tbl>
    <w:p w:rsidR="001F3F71" w:rsidRDefault="001F3F71">
      <w:pPr>
        <w:pStyle w:val="a0"/>
        <w:jc w:val="both"/>
      </w:pPr>
    </w:p>
    <w:sectPr w:rsidR="001F3F71">
      <w:pgSz w:w="11906" w:h="16838"/>
      <w:pgMar w:top="1984" w:right="1587" w:bottom="2098" w:left="1474" w:header="1701" w:footer="1134" w:gutter="0"/>
      <w:pgNumType w:fmt="numberInDash"/>
      <w:cols w:space="0"/>
      <w:docGrid w:type="lines" w:linePitch="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79C0">
      <w:r>
        <w:separator/>
      </w:r>
    </w:p>
  </w:endnote>
  <w:endnote w:type="continuationSeparator" w:id="0">
    <w:p w:rsidR="00000000" w:rsidRDefault="00A7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71" w:rsidRDefault="00A779C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3F71" w:rsidRDefault="00A779C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F3F71" w:rsidRDefault="00A779C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79C0">
      <w:r>
        <w:separator/>
      </w:r>
    </w:p>
  </w:footnote>
  <w:footnote w:type="continuationSeparator" w:id="0">
    <w:p w:rsidR="00000000" w:rsidRDefault="00A7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D41B"/>
    <w:multiLevelType w:val="singleLevel"/>
    <w:tmpl w:val="004CD41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29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OGIwYWEyY2E5YmRlMjA4OGM0ZDhkMmZkOGM4ZTgifQ=="/>
  </w:docVars>
  <w:rsids>
    <w:rsidRoot w:val="001F3F71"/>
    <w:rsid w:val="001F3F71"/>
    <w:rsid w:val="00A779C0"/>
    <w:rsid w:val="016C0DC7"/>
    <w:rsid w:val="02401651"/>
    <w:rsid w:val="03AA7B5F"/>
    <w:rsid w:val="069F7723"/>
    <w:rsid w:val="0758339B"/>
    <w:rsid w:val="0A442A3C"/>
    <w:rsid w:val="0A715B0A"/>
    <w:rsid w:val="0AE27405"/>
    <w:rsid w:val="0BD367E7"/>
    <w:rsid w:val="0C1E4F76"/>
    <w:rsid w:val="0D2C5620"/>
    <w:rsid w:val="0FFB1C8B"/>
    <w:rsid w:val="100B5E29"/>
    <w:rsid w:val="10F11D0D"/>
    <w:rsid w:val="11AC53EA"/>
    <w:rsid w:val="1243726D"/>
    <w:rsid w:val="125735A8"/>
    <w:rsid w:val="18FC1967"/>
    <w:rsid w:val="199B484E"/>
    <w:rsid w:val="19B34B4D"/>
    <w:rsid w:val="1D1B7228"/>
    <w:rsid w:val="1D7E5E8C"/>
    <w:rsid w:val="1D855E60"/>
    <w:rsid w:val="1DA147B0"/>
    <w:rsid w:val="1DFF5FB5"/>
    <w:rsid w:val="1EF32AD4"/>
    <w:rsid w:val="23246DF2"/>
    <w:rsid w:val="241B6C18"/>
    <w:rsid w:val="292E3FF9"/>
    <w:rsid w:val="2B0832C0"/>
    <w:rsid w:val="2B65243A"/>
    <w:rsid w:val="2BD35AD5"/>
    <w:rsid w:val="2CE02702"/>
    <w:rsid w:val="2D7C1CBC"/>
    <w:rsid w:val="2FF25FC1"/>
    <w:rsid w:val="304871BB"/>
    <w:rsid w:val="350B461A"/>
    <w:rsid w:val="379C52EF"/>
    <w:rsid w:val="394A0EC1"/>
    <w:rsid w:val="395476CF"/>
    <w:rsid w:val="3C775949"/>
    <w:rsid w:val="3C8F0B41"/>
    <w:rsid w:val="3F97773D"/>
    <w:rsid w:val="44400ADC"/>
    <w:rsid w:val="44861A9E"/>
    <w:rsid w:val="44B85878"/>
    <w:rsid w:val="46044620"/>
    <w:rsid w:val="469C1DF3"/>
    <w:rsid w:val="46A14816"/>
    <w:rsid w:val="47522FFA"/>
    <w:rsid w:val="48B41C3A"/>
    <w:rsid w:val="49595AD6"/>
    <w:rsid w:val="4AB8212E"/>
    <w:rsid w:val="4ADA6379"/>
    <w:rsid w:val="4B4F3DB0"/>
    <w:rsid w:val="4D175C90"/>
    <w:rsid w:val="4D594C87"/>
    <w:rsid w:val="4E1C79FD"/>
    <w:rsid w:val="4E5E2A35"/>
    <w:rsid w:val="4E8332C9"/>
    <w:rsid w:val="4E8B5694"/>
    <w:rsid w:val="4EB03131"/>
    <w:rsid w:val="516D39CC"/>
    <w:rsid w:val="568A395B"/>
    <w:rsid w:val="57E8781F"/>
    <w:rsid w:val="57FC14BC"/>
    <w:rsid w:val="58430B1F"/>
    <w:rsid w:val="58CD667B"/>
    <w:rsid w:val="5A933765"/>
    <w:rsid w:val="5B5F117C"/>
    <w:rsid w:val="5BD92F0D"/>
    <w:rsid w:val="5D4E2643"/>
    <w:rsid w:val="5DB21A57"/>
    <w:rsid w:val="5FCF2FA9"/>
    <w:rsid w:val="600B575E"/>
    <w:rsid w:val="616167DB"/>
    <w:rsid w:val="61DD190D"/>
    <w:rsid w:val="63FE69AC"/>
    <w:rsid w:val="65E73470"/>
    <w:rsid w:val="6AB10F25"/>
    <w:rsid w:val="6C414B0F"/>
    <w:rsid w:val="6D237483"/>
    <w:rsid w:val="6E9B0A12"/>
    <w:rsid w:val="70EA6369"/>
    <w:rsid w:val="7265245B"/>
    <w:rsid w:val="76B702EE"/>
    <w:rsid w:val="77E65C7D"/>
    <w:rsid w:val="7AF54138"/>
    <w:rsid w:val="7C6603FC"/>
    <w:rsid w:val="7CF17F16"/>
    <w:rsid w:val="7D937D0D"/>
    <w:rsid w:val="7F144E7E"/>
    <w:rsid w:val="B3DF9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b/>
      <w:color w:val="FF0000"/>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qFormat/>
  </w:style>
  <w:style w:type="paragraph" w:customStyle="1" w:styleId="1">
    <w:name w:val="无间隔1"/>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b/>
      <w:color w:val="FF0000"/>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qFormat/>
  </w:style>
  <w:style w:type="paragraph" w:customStyle="1" w:styleId="1">
    <w:name w:val="无间隔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2332</Words>
  <Characters>460</Characters>
  <Application>Microsoft Office Word</Application>
  <DocSecurity>0</DocSecurity>
  <Lines>3</Lines>
  <Paragraphs>5</Paragraphs>
  <ScaleCrop>false</ScaleCrop>
  <Company>Microsoft</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2022-07-04T09:19:00Z</cp:lastPrinted>
  <dcterms:created xsi:type="dcterms:W3CDTF">2022-01-14T09:58:00Z</dcterms:created>
  <dcterms:modified xsi:type="dcterms:W3CDTF">2022-12-15T09:09:00Z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0515144C22D44B17AB134A80905D92C5</vt:lpwstr>
  </property>
</Properties>
</file>