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大标宋_GBK" w:eastAsia="方正大标宋_GBK"/>
          <w:sz w:val="40"/>
        </w:rPr>
      </w:pPr>
      <w:bookmarkStart w:id="0" w:name="_GoBack"/>
      <w:r>
        <w:rPr>
          <w:rFonts w:hint="eastAsia" w:ascii="方正大标宋_GBK" w:eastAsia="方正大标宋_GBK"/>
          <w:sz w:val="40"/>
        </w:rPr>
        <w:t>城口县</w:t>
      </w:r>
      <w:r>
        <w:rPr>
          <w:rFonts w:hint="eastAsia" w:ascii="方正大标宋_GBK" w:eastAsia="方正大标宋_GBK"/>
          <w:sz w:val="40"/>
          <w:lang w:val="en-US" w:eastAsia="zh-CN"/>
        </w:rPr>
        <w:t>2022</w:t>
      </w:r>
      <w:r>
        <w:rPr>
          <w:rFonts w:hint="eastAsia" w:ascii="方正大标宋_GBK" w:eastAsia="方正大标宋_GBK"/>
          <w:sz w:val="40"/>
        </w:rPr>
        <w:t>年</w:t>
      </w:r>
      <w:r>
        <w:rPr>
          <w:rFonts w:hint="eastAsia" w:ascii="方正大标宋_GBK" w:eastAsia="方正大标宋_GBK"/>
          <w:sz w:val="40"/>
          <w:lang w:eastAsia="zh-CN"/>
        </w:rPr>
        <w:t>第四季度享受创业担保贷款贴息人员名单</w:t>
      </w:r>
      <w:r>
        <w:rPr>
          <w:rFonts w:hint="eastAsia" w:ascii="方正大标宋_GBK" w:eastAsia="方正大标宋_GBK"/>
          <w:sz w:val="40"/>
        </w:rPr>
        <w:t>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368" w:lineRule="atLeast"/>
        <w:ind w:left="0" w:right="0" w:firstLine="42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为确保创业担保贷款贴息真正发挥帮扶创业的功能作用，有效预防基金风险，广泛接受社会监督，现将拟发放</w:t>
      </w:r>
      <w:r>
        <w:rPr>
          <w:rFonts w:hint="eastAsia" w:ascii="方正仿宋_GBK" w:eastAsia="方正仿宋_GBK"/>
          <w:sz w:val="32"/>
          <w:szCs w:val="32"/>
          <w:lang w:eastAsia="zh-CN"/>
        </w:rPr>
        <w:t>贴息人员名单</w:t>
      </w:r>
      <w:r>
        <w:rPr>
          <w:rFonts w:hint="eastAsia" w:ascii="方正仿宋_GBK" w:eastAsia="方正仿宋_GBK"/>
          <w:sz w:val="32"/>
          <w:szCs w:val="32"/>
        </w:rPr>
        <w:t>予以公示。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一、公示期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日（5个工作日）。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二、受理地点及电话</w:t>
      </w:r>
    </w:p>
    <w:p>
      <w:pPr>
        <w:spacing w:after="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地点：重庆市城口县葛城街道北大街45号行政综合楼</w:t>
      </w:r>
    </w:p>
    <w:p>
      <w:pPr>
        <w:spacing w:after="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通讯地址（邮编）：405900</w:t>
      </w:r>
    </w:p>
    <w:p>
      <w:pPr>
        <w:spacing w:after="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联系电话：023-59222635</w:t>
      </w:r>
    </w:p>
    <w:p>
      <w:pPr>
        <w:spacing w:after="0"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冉老师、</w:t>
      </w:r>
      <w:r>
        <w:rPr>
          <w:rFonts w:hint="eastAsia" w:ascii="方正仿宋_GBK" w:eastAsia="方正仿宋_GBK"/>
          <w:sz w:val="32"/>
          <w:szCs w:val="32"/>
        </w:rPr>
        <w:t xml:space="preserve">詹老师 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三、公示要求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1.如对公示内容有异议，请以书面、署名形式反映。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3.受理机构对反映人员和反映情况严格保密。</w:t>
      </w:r>
    </w:p>
    <w:p>
      <w:pPr>
        <w:spacing w:after="0"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附件：城口县2022年第四季度创业担保贷款贴息人员名单（公示）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TI3Y2Q5YjZjODQyYmRjNjZiN2VmYWRkZjQ1YTYifQ=="/>
  </w:docVars>
  <w:rsids>
    <w:rsidRoot w:val="00000000"/>
    <w:rsid w:val="0F9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344</Characters>
  <Lines>0</Lines>
  <Paragraphs>0</Paragraphs>
  <TotalTime>1</TotalTime>
  <ScaleCrop>false</ScaleCrop>
  <LinksUpToDate>false</LinksUpToDate>
  <CharactersWithSpaces>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2023-01-10T07:01:29Z</dcterms:created>
  <dc:creator>Administrator</dc:creator>
  <cp:lastModifiedBy>豆子</cp:lastModifiedBy>
  <dcterms:modified xsi:type="dcterms:W3CDTF">2023-01-10T07:02:40Z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8876565B0BAB49D9A75FD4E524D6BA92</vt:lpwstr>
  </property>
</Properties>
</file>