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93" w:rsidRPr="00F635D8" w:rsidRDefault="00C07B93" w:rsidP="00C07B93">
      <w:pPr>
        <w:adjustRightInd w:val="0"/>
        <w:snapToGrid w:val="0"/>
        <w:spacing w:line="460" w:lineRule="exact"/>
        <w:rPr>
          <w:rFonts w:ascii="黑体" w:eastAsia="黑体" w:hAnsi="黑体" w:cs="Courier New"/>
          <w:kern w:val="0"/>
          <w:sz w:val="32"/>
          <w:szCs w:val="32"/>
        </w:rPr>
      </w:pPr>
      <w:r w:rsidRPr="00F635D8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07B93" w:rsidRPr="006C5C2F" w:rsidRDefault="00C07B93" w:rsidP="00C07B93">
      <w:pPr>
        <w:pStyle w:val="a6"/>
        <w:rPr>
          <w:rFonts w:ascii="方正小标宋_GBK"/>
          <w:b w:val="0"/>
          <w:sz w:val="36"/>
          <w:szCs w:val="36"/>
        </w:rPr>
      </w:pPr>
      <w:bookmarkStart w:id="0" w:name="_GoBack"/>
      <w:r w:rsidRPr="006C5C2F">
        <w:rPr>
          <w:rFonts w:ascii="方正小标宋_GBK" w:hint="eastAsia"/>
          <w:b w:val="0"/>
          <w:sz w:val="36"/>
          <w:szCs w:val="36"/>
        </w:rPr>
        <w:t>城口县城区幼儿园招生范围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2835"/>
      </w:tblGrid>
      <w:tr w:rsidR="00C07B93" w:rsidRPr="00F635D8" w:rsidTr="005A19CD">
        <w:tc>
          <w:tcPr>
            <w:tcW w:w="1809" w:type="dxa"/>
            <w:vAlign w:val="center"/>
          </w:tcPr>
          <w:bookmarkEnd w:id="0"/>
          <w:p w:rsidR="00C07B93" w:rsidRPr="00F635D8" w:rsidRDefault="00C07B93" w:rsidP="005A19CD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F635D8">
              <w:rPr>
                <w:rFonts w:ascii="方正黑体_GBK" w:eastAsia="方正黑体_GBK" w:hint="eastAsia"/>
                <w:sz w:val="32"/>
                <w:szCs w:val="32"/>
              </w:rPr>
              <w:t>单位</w:t>
            </w:r>
          </w:p>
        </w:tc>
        <w:tc>
          <w:tcPr>
            <w:tcW w:w="4253" w:type="dxa"/>
            <w:vAlign w:val="center"/>
          </w:tcPr>
          <w:p w:rsidR="00C07B93" w:rsidRPr="00F635D8" w:rsidRDefault="00C07B93" w:rsidP="005A19CD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F635D8">
              <w:rPr>
                <w:rFonts w:ascii="方正黑体_GBK" w:eastAsia="方正黑体_GBK" w:hint="eastAsia"/>
                <w:sz w:val="32"/>
                <w:szCs w:val="32"/>
              </w:rPr>
              <w:t>招生范围</w:t>
            </w:r>
          </w:p>
        </w:tc>
        <w:tc>
          <w:tcPr>
            <w:tcW w:w="2835" w:type="dxa"/>
            <w:vAlign w:val="center"/>
          </w:tcPr>
          <w:p w:rsidR="00C07B93" w:rsidRPr="00F635D8" w:rsidRDefault="00C07B93" w:rsidP="005A19CD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F635D8">
              <w:rPr>
                <w:rFonts w:ascii="方正黑体_GBK" w:eastAsia="方正黑体_GBK" w:hint="eastAsia"/>
                <w:sz w:val="32"/>
                <w:szCs w:val="32"/>
              </w:rPr>
              <w:t>备注</w:t>
            </w:r>
          </w:p>
        </w:tc>
      </w:tr>
      <w:tr w:rsidR="00C07B93" w:rsidRPr="00F635D8" w:rsidTr="005A19CD">
        <w:trPr>
          <w:trHeight w:val="693"/>
        </w:trPr>
        <w:tc>
          <w:tcPr>
            <w:tcW w:w="1809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示范幼儿园</w:t>
            </w:r>
          </w:p>
        </w:tc>
        <w:tc>
          <w:tcPr>
            <w:tcW w:w="4253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葛城街道、复兴街道户籍</w:t>
            </w:r>
            <w:proofErr w:type="gramStart"/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地足龄幼儿</w:t>
            </w:r>
            <w:proofErr w:type="gramEnd"/>
          </w:p>
        </w:tc>
        <w:tc>
          <w:tcPr>
            <w:tcW w:w="2835" w:type="dxa"/>
            <w:vMerge w:val="restart"/>
          </w:tcPr>
          <w:p w:rsidR="00C07B93" w:rsidRPr="00F635D8" w:rsidRDefault="00C07B93" w:rsidP="005A19CD">
            <w:pPr>
              <w:adjustRightInd w:val="0"/>
              <w:snapToGrid w:val="0"/>
              <w:spacing w:line="32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C07B93" w:rsidRPr="00F635D8" w:rsidRDefault="00C07B93" w:rsidP="005A19CD">
            <w:pPr>
              <w:adjustRightInd w:val="0"/>
              <w:snapToGrid w:val="0"/>
              <w:spacing w:line="32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C07B93" w:rsidRPr="00F635D8" w:rsidRDefault="00C07B93" w:rsidP="005A19CD">
            <w:pPr>
              <w:adjustRightInd w:val="0"/>
              <w:snapToGrid w:val="0"/>
              <w:spacing w:line="320" w:lineRule="exact"/>
              <w:ind w:firstLine="280"/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在保证户籍地幼儿和政策安排子女入园后，任有空缺学位，可招收流动人口随迁幼儿入园</w:t>
            </w:r>
          </w:p>
        </w:tc>
      </w:tr>
      <w:tr w:rsidR="00C07B93" w:rsidRPr="00F635D8" w:rsidTr="005A19CD">
        <w:tc>
          <w:tcPr>
            <w:tcW w:w="1809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复兴幼儿园</w:t>
            </w:r>
          </w:p>
        </w:tc>
        <w:tc>
          <w:tcPr>
            <w:tcW w:w="4253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葛城街道、复兴街道户籍</w:t>
            </w:r>
            <w:proofErr w:type="gramStart"/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地足龄幼儿</w:t>
            </w:r>
            <w:proofErr w:type="gramEnd"/>
          </w:p>
        </w:tc>
        <w:tc>
          <w:tcPr>
            <w:tcW w:w="2835" w:type="dxa"/>
            <w:vMerge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C07B93" w:rsidRPr="00F635D8" w:rsidTr="005A19CD">
        <w:tc>
          <w:tcPr>
            <w:tcW w:w="1809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葛城托幼所</w:t>
            </w:r>
          </w:p>
        </w:tc>
        <w:tc>
          <w:tcPr>
            <w:tcW w:w="4253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葛城街道、复兴街道户籍地幼儿</w:t>
            </w:r>
          </w:p>
        </w:tc>
        <w:tc>
          <w:tcPr>
            <w:tcW w:w="2835" w:type="dxa"/>
            <w:vMerge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C07B93" w:rsidRPr="00F635D8" w:rsidTr="005A19CD">
        <w:tc>
          <w:tcPr>
            <w:tcW w:w="1809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阳光幼儿园</w:t>
            </w:r>
          </w:p>
        </w:tc>
        <w:tc>
          <w:tcPr>
            <w:tcW w:w="4253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葛城街道、复兴街道户籍地幼儿</w:t>
            </w:r>
          </w:p>
        </w:tc>
        <w:tc>
          <w:tcPr>
            <w:tcW w:w="2835" w:type="dxa"/>
            <w:vMerge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C07B93" w:rsidRPr="00F635D8" w:rsidTr="005A19CD">
        <w:tc>
          <w:tcPr>
            <w:tcW w:w="1809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崇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扬</w:t>
            </w: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幼儿园</w:t>
            </w:r>
            <w:proofErr w:type="gramEnd"/>
          </w:p>
        </w:tc>
        <w:tc>
          <w:tcPr>
            <w:tcW w:w="4253" w:type="dxa"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F635D8">
              <w:rPr>
                <w:rFonts w:ascii="方正仿宋_GBK" w:eastAsia="方正仿宋_GBK" w:hint="eastAsia"/>
                <w:sz w:val="28"/>
                <w:szCs w:val="28"/>
              </w:rPr>
              <w:t>葛城街道、复兴街道户籍地幼儿</w:t>
            </w:r>
          </w:p>
        </w:tc>
        <w:tc>
          <w:tcPr>
            <w:tcW w:w="2835" w:type="dxa"/>
            <w:vMerge/>
          </w:tcPr>
          <w:p w:rsidR="00C07B93" w:rsidRPr="00F635D8" w:rsidRDefault="00C07B93" w:rsidP="005A19CD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1C1C12" w:rsidRPr="00C07B93" w:rsidRDefault="007B729A"/>
    <w:sectPr w:rsidR="001C1C12" w:rsidRPr="00C07B93" w:rsidSect="004B5DC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9A" w:rsidRDefault="007B729A" w:rsidP="002B4A7F">
      <w:r>
        <w:separator/>
      </w:r>
    </w:p>
  </w:endnote>
  <w:endnote w:type="continuationSeparator" w:id="0">
    <w:p w:rsidR="007B729A" w:rsidRDefault="007B729A" w:rsidP="002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Default="00FD1E08" w:rsidP="003717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381" w:rsidRDefault="007B729A" w:rsidP="003717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Pr="00D6338E" w:rsidRDefault="00FD1E08" w:rsidP="003717D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6338E">
      <w:rPr>
        <w:rStyle w:val="a5"/>
        <w:rFonts w:ascii="宋体" w:hAnsi="宋体"/>
        <w:sz w:val="28"/>
        <w:szCs w:val="28"/>
      </w:rPr>
      <w:fldChar w:fldCharType="begin"/>
    </w:r>
    <w:r w:rsidRPr="00D6338E">
      <w:rPr>
        <w:rStyle w:val="a5"/>
        <w:rFonts w:ascii="宋体" w:hAnsi="宋体"/>
        <w:sz w:val="28"/>
        <w:szCs w:val="28"/>
      </w:rPr>
      <w:instrText xml:space="preserve">PAGE  </w:instrText>
    </w:r>
    <w:r w:rsidRPr="00D6338E">
      <w:rPr>
        <w:rStyle w:val="a5"/>
        <w:rFonts w:ascii="宋体" w:hAnsi="宋体"/>
        <w:sz w:val="28"/>
        <w:szCs w:val="28"/>
      </w:rPr>
      <w:fldChar w:fldCharType="separate"/>
    </w:r>
    <w:r w:rsidR="00C07B93">
      <w:rPr>
        <w:rStyle w:val="a5"/>
        <w:rFonts w:ascii="宋体" w:hAnsi="宋体"/>
        <w:noProof/>
        <w:sz w:val="28"/>
        <w:szCs w:val="28"/>
      </w:rPr>
      <w:t>- 1 -</w:t>
    </w:r>
    <w:r w:rsidRPr="00D6338E">
      <w:rPr>
        <w:rStyle w:val="a5"/>
        <w:rFonts w:ascii="宋体" w:hAnsi="宋体"/>
        <w:sz w:val="28"/>
        <w:szCs w:val="28"/>
      </w:rPr>
      <w:fldChar w:fldCharType="end"/>
    </w:r>
  </w:p>
  <w:p w:rsidR="00166381" w:rsidRDefault="007B729A" w:rsidP="003717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9A" w:rsidRDefault="007B729A" w:rsidP="002B4A7F">
      <w:r>
        <w:separator/>
      </w:r>
    </w:p>
  </w:footnote>
  <w:footnote w:type="continuationSeparator" w:id="0">
    <w:p w:rsidR="007B729A" w:rsidRDefault="007B729A" w:rsidP="002B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2"/>
    <w:rsid w:val="002B4A7F"/>
    <w:rsid w:val="003179E2"/>
    <w:rsid w:val="00343EF0"/>
    <w:rsid w:val="0045340F"/>
    <w:rsid w:val="007B729A"/>
    <w:rsid w:val="00C07B93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2021-04-08T07:31:00Z</dcterms:created>
  <dcterms:modified xsi:type="dcterms:W3CDTF">2021-04-08T07:33:00Z</dcterms:modified>
</cp:coreProperties>
</file>