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C35CB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城口县小学划片招生范围</w:t>
      </w:r>
    </w:p>
    <w:tbl>
      <w:tblPr>
        <w:tblStyle w:val="5"/>
        <w:tblpPr w:leftFromText="180" w:rightFromText="180" w:vertAnchor="text" w:horzAnchor="page" w:tblpX="1546" w:tblpY="1190"/>
        <w:tblOverlap w:val="never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00"/>
        <w:gridCol w:w="1425"/>
        <w:gridCol w:w="4136"/>
        <w:gridCol w:w="1596"/>
      </w:tblGrid>
      <w:tr w14:paraId="7C37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葛城街道划片招生范围</w:t>
            </w:r>
          </w:p>
        </w:tc>
      </w:tr>
      <w:tr w14:paraId="3352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4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8F4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社区或村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2025招生划片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32F6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实验一小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45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780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商业街1-39号的单号、100号以上、杏子园（全））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FE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 w14:paraId="3A7C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7A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A32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27454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86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土城路双号（2--132双号）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5F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A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D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7F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46C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8B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东大街1-7单号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A998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E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96F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D40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5880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AA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南大街1-25单号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B7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2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E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F7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DCAF8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86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商业街16号、20号、22号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974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6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2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847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6768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3E2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文化路1号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C37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A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7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08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5C00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C4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文东巷5号、7号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CB0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3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46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14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EA7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26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后南街1-14号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4B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A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D2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F88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EE43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27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南大街2-32双号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3C8B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9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0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39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58194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CA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任河一路42-53号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D62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2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B0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E0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8461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37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文化路3-11单号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A63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8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3E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D9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D3A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桂花井社区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BD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任何一路55号，东方红一村5组、6组（美都香榭）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CD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7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00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4F4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82B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4B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广场路（全）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AD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6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BD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E51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DBAD6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99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商业街2-14号双号，小南街（全）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FC6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9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C2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266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B1701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34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河街（全）、河街低坝子1-27单号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D6D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A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AF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A7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CB2A2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4933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文化路2-32双号、任何一路1-41号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2D0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7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1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1CE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87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棉沙村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05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棉沙村1组、2组、3组、4组、5组、6组、7组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823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C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58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843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庙垭村1-6组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B40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E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北大街2-124号的双号，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低坝子2-30号的双号、86号、90号、107号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7E5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4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20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411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01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北门路、北门口（全）、东大街9-47号的单号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D83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B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C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1E9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B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土城路单号（1--127单号）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AB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5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CF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EB9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桂花井社区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东大街18-54号双号，北大街55-71单号，东方红一村3组（逸城国际至北大街）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4F2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4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5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05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A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东大街2-16双号，东后街2-32双号，东方红一村4组（崇阳大酒店、桂花苑）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5FD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1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00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83D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柳杨村1组、2组、3组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2CA5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D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5E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039C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DB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城岚路1号-150号）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D46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B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D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0C0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北大街1--53号单号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0366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D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BF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B2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3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北环支路1号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88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D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6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7A3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C2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东方红一村1组、2组、7组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84BA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3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4C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A72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00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任河二路，低坝子49-63单号，河街低坝子32、34号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48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3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564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C43F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25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东方红二村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FD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东方红二村1-8组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A379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6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B067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划片原则：免试就近入学、实行“三对口”、人数基本均等、城市农村基本均等。</w:t>
            </w:r>
          </w:p>
        </w:tc>
      </w:tr>
      <w:tr w14:paraId="1ADE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443A03"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600" w:lineRule="exact"/>
              <w:ind w:firstLine="2000" w:firstLineChars="500"/>
              <w:jc w:val="both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25BC51AE">
            <w:pPr>
              <w:pStyle w:val="4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复兴街道划片招生范围</w:t>
            </w:r>
          </w:p>
        </w:tc>
      </w:tr>
      <w:tr w14:paraId="755C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D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0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4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社区或村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2025招生划片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F298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72F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1D2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1148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复兴小学</w:t>
            </w:r>
          </w:p>
          <w:p w14:paraId="4C6A005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（中心校）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太和社区</w:t>
            </w:r>
          </w:p>
        </w:tc>
        <w:tc>
          <w:tcPr>
            <w:tcW w:w="4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太和社区1-4组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66A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1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74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707A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太和一路1-100号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11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B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01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DFF1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太和二路1-80号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113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5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B48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665A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观音堂路1-47号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C0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8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763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11B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复兴路1-59号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5B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8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9D0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E669A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友谊村1-10组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D13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2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97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02972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红坪村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红坪村1-6组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02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E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90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FF4DA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茅坪社区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春雨路1号、3号、5号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21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12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CDA9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茅坪村1-5组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A2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9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7AA0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0590D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复兴柿坪小学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柿坪村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柿坪村1-8组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922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D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F3D5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91F2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阳坪村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阳坪村1-9组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A04D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8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F1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BE8FA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任河小学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阳光一路1号、2号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726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2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5DDC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94C8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通渝路2号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861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A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77C4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07A35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通渝路3号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527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A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2A0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23E6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振兴路4号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867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1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81F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99A73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和平村1-8组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BD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8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9917">
            <w:pPr>
              <w:tabs>
                <w:tab w:val="left" w:pos="3482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划片原则：免试就近入学、实行“三对口”</w:t>
            </w:r>
          </w:p>
        </w:tc>
      </w:tr>
    </w:tbl>
    <w:p w14:paraId="352C68B3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58D51D74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乡镇小学划片招生范围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51"/>
        <w:gridCol w:w="3916"/>
        <w:gridCol w:w="2409"/>
      </w:tblGrid>
      <w:tr w14:paraId="6FB2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5C69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77E3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9A00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2C2E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备注</w:t>
            </w:r>
          </w:p>
        </w:tc>
      </w:tr>
      <w:tr w14:paraId="305F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3CF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386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高燕一小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901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户籍在高燕镇的长田村、青山村、泰山社区、大元社区、来凤村、五峰村、河岸村、平原村的适龄儿童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3D97D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148D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7DB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96F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高燕二小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C9C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户籍在高燕镇的国丰村、西沟村、星光村、红军村、新军村、凉桥村的适龄儿童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1BD7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5EE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8C7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9D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龙田小学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006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户籍在龙田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  <w:r>
              <w:rPr>
                <w:color w:val="000000"/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C8F5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3673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703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EBC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北屏小学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FEE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户籍在北屏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镇</w:t>
            </w:r>
            <w:r>
              <w:rPr>
                <w:kern w:val="0"/>
                <w:sz w:val="21"/>
                <w:szCs w:val="21"/>
              </w:rPr>
              <w:t>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E783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F50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15D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D66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高观学校（小学部）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3DD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户籍在高观镇的适龄儿童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A4C10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79F0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CA0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0C7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巴山学校（小学部）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BC5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户籍在元坝村、民生村、立新村、巴山社区的适龄儿童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B42A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25F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70F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11A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巴山二小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6D2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户籍在巴山镇的联盟村、努力村、坪上村、龙王村、黄溪村、农民村、新岭村的适龄儿童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CC91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76CF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A4F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CD6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修齐一小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41D9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户籍在修齐镇石景社区、花坪村、茶丰村、白果村、岚山村、仁桥村、兴华村、大兴村的适龄儿童户籍的适龄儿童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D2C0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361D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CF6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EAF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修齐二小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F111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户籍在修齐镇的香坪村、家园村、枇杷村、东河村的适龄儿童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32B6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F78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2AA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0A62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庙坝一小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867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户籍在庙坝镇的庙坝社区、庙坝村、石兴村、关内村、红岩村、天堡村的适龄儿童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1CDB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222A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5A4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CC4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庙坝二小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759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户籍在庙坝镇排山村、南坪村、罗江村、兴旺村、香溪村的适龄儿童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8ECD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E85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239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4F7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明通小学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65F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户籍在明通镇的适龄儿童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75A0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D0D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BAD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E28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红军小学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B6A6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户籍在坪坝镇的适龄儿童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5796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6F3A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23D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F57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东安小学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D3A0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户籍在东安镇的适龄儿童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B3EF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144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909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443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咸宜小学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4A6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户籍在咸宜镇的适龄儿童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EB19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64CF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70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E2C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高楠小学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963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户籍在高楠镇的适龄儿童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F97F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4A60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17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537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岚天小学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480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户籍在岚天乡的适龄儿童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8E55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23CC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732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D66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河鱼小学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415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户籍在河鱼乡的适龄儿童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9E00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116B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395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B4C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厚坪小学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68A3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户籍在厚坪乡的适龄儿童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03F7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473C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965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1B79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治平小学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C638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户籍在治平乡的适龄儿童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D663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40DA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68E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556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明中小学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179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户籍在明中乡的适龄儿童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F569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23F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148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7C8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蓼子一小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662A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户籍在梨坪村、长元村、长湾村、明安村、天池村、骑龙村、兴合社区的适龄儿童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C55F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2E6C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039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222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蓼子二小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850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户籍在桃园社区、新开村、金寨村、当阳村、茶林村、穴沱村的适龄儿童                   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1AEB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A3A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091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C9E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鸡鸣小学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4FB5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户籍在鸡鸣乡的适龄儿童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7436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6551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432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5D3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周溪小学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D45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户籍在周溪乡的适龄儿童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CD72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2E7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6C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5E3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双河小学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8B1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户籍在双河乡的适龄儿童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B9B2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B67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AFC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DEB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沿河小学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87CB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户籍在沿河乡的适龄儿童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2E58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353C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F2B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28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AC3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左岚一小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AA3D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户籍在左岚乡幸福村、大坝村、齐心村的适龄儿童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19F6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1286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92E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29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823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左岚二小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40CB7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户籍在左岚乡东风村，左岸村，胜利村的适龄儿童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5291">
            <w:pPr>
              <w:widowControl/>
              <w:adjustRightInd w:val="0"/>
              <w:snapToGrid w:val="0"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6D1A2CAF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23137ABD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4B6BE979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41A6AED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36553964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C6C29BF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956FC01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E652040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120F7A53"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2735AC14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A11076-3FEF-42E8-AF92-10E23028BBC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E52B3BD-C81F-459F-95D8-4A5AF9262C06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2F178EF-DDBD-41A7-9EE6-AC2F1889112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20B4DD0-84B0-423D-8332-42F25FDF2F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264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70756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5B70756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139C"/>
    <w:rsid w:val="55F9610E"/>
    <w:rsid w:val="61BD6E19"/>
    <w:rsid w:val="711B3E31"/>
    <w:rsid w:val="7435737E"/>
    <w:rsid w:val="754B5223"/>
    <w:rsid w:val="767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1457</Words>
  <Characters>1605</Characters>
  <Lines>0</Lines>
  <Paragraphs>0</Paragraphs>
  <TotalTime>0</TotalTime>
  <ScaleCrop>false</ScaleCrop>
  <LinksUpToDate>false</LinksUpToDate>
  <CharactersWithSpaces>1627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2024-10-23T01:31:00Z</dcterms:created>
  <dc:creator>Administrator</dc:creator>
  <cp:lastModifiedBy>Lair</cp:lastModifiedBy>
  <dcterms:modified xsi:type="dcterms:W3CDTF">2025-05-21T07:19:44Z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4196823C0EEC44668641C3C82BDE49F5_12</vt:lpwstr>
  </property>
  <property fmtid="{D5CDD505-2E9C-101B-9397-08002B2CF9AE}" pid="4" name="KSOTemplateDocerSaveRecord">
    <vt:lpwstr>eyJoZGlkIjoiYTE2ZDA3ZjRlYTgxNTdiMDNlYmZlODdjYjE4OTc1YTgiLCJ1c2VySWQiOiI2MTI1NzczMzkifQ==</vt:lpwstr>
  </property>
</Properties>
</file>