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仿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城口县小学划片招生范围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51"/>
        <w:gridCol w:w="391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学校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划片区域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实验小学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葛城街道土城社区、梧桐社区、凤凰社区、东方红社区、桂花井社区、棉沙村、庙垭村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复兴小学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（中心校）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复兴街道太和社区、友谊社区、红坪村、茅坪社区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复兴柿坪小学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复兴街道柿坪村、阳坪村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任河小学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复兴街道和平社区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实验小学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任河小学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葛城街道滨河社区、柳杨社区、东方红二村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若报名人数超过学校招生人数，则由该校对报名该校的划片学生实行电脑派位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高燕一小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户籍在高燕镇的长田村、青山村、泰山社区、大元社区、来凤村、五峰村、河岸村、平原村的适龄儿童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高燕二小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户籍在高燕镇的国丰村、西沟村、星光村、红军村、新军村、凉桥村的适龄儿童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龙田小学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户籍在龙田乡的适龄儿童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北屏小学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户籍在北屏乡的适龄儿童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高观学校（小学部）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户籍在高观镇的适龄儿童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巴山学校（小学部）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户籍在元坝村、民生村、立新村、巴山社区的适龄儿童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巴山二小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户籍在巴山镇的联盟村、努力村、坪上村、龙王村、黄溪村、农民村、新岭村的适龄儿童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修齐一小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户籍在修齐镇石景社区、花坪村、茶丰村、白果村、岚山村、仁桥村、兴华村、大兴村的适龄儿童户籍的适龄儿童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修齐二小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户籍在修齐镇的香坪村、家园村、枇杷村、东河村的适龄儿童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庙坝一小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户籍在庙坝镇的庙坝社区、庙坝村、石兴村、关内村、红岩村、天堡村的适龄儿童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庙坝二小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户籍在庙坝镇排山村、南坪村、罗江村、兴旺村、香溪村的适龄儿童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明通小学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户籍在明通镇的适龄儿童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红军小学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户籍在坪坝镇的适龄儿童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东安小学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户籍在东安镇的适龄儿童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咸宜小学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户籍在咸宜镇的适龄儿童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高楠小学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户籍在高楠镇的适龄儿童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岚天小学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户籍在岚天乡的适龄儿童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河鱼小学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户籍在河鱼乡的适龄儿童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厚坪小学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户籍在厚坪乡的适龄儿童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治平小学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户籍在治平乡的适龄儿童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明中小学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户籍在明中乡的适龄儿童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蓼子一小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户籍在梨坪村、长元村、长湾村、明安村、天池村、骑龙村、兴合社区的适龄儿童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蓼子二小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户籍在桃园社区、新开村、金寨村、当阳村、茶林村、穴沱村的适龄儿童                    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鸡鸣小学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户籍在鸡鸣乡的适龄儿童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周溪小学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户籍在周溪乡的适龄儿童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双河小学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户籍在双河乡的适龄儿童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沿河小学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户籍在沿河乡的适龄儿童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左岚一小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户籍在左岚乡幸福村、大坝村、齐心村的适龄儿童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左岚二小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户籍在左岚乡东风村，左岸村，胜利村的适龄儿童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DVhNmJjOTIxZjE0ZTk2MjRjOWZlMWI0YmY3MzIifQ=="/>
  </w:docVars>
  <w:rsids>
    <w:rsidRoot w:val="4218788A"/>
    <w:rsid w:val="4218788A"/>
    <w:rsid w:val="B6FF9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997</Characters>
  <Lines>0</Lines>
  <Paragraphs>0</Paragraphs>
  <TotalTime>0</TotalTime>
  <ScaleCrop>false</ScaleCrop>
  <LinksUpToDate>false</LinksUpToDate>
  <CharactersWithSpaces>1017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2023-05-22T17:12:00Z</dcterms:created>
  <dc:creator>風雲乞丐</dc:creator>
  <cp:lastModifiedBy>ckuos</cp:lastModifiedBy>
  <dcterms:modified xsi:type="dcterms:W3CDTF">2023-05-22T17:24:09Z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F86D1BBA669749CC8C7300199A7CB712_11</vt:lpwstr>
  </property>
</Properties>
</file>