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4EF" w:rsidRDefault="00A414EF" w:rsidP="00A414EF">
      <w:pPr>
        <w:spacing w:line="600" w:lineRule="exact"/>
        <w:rPr>
          <w:rFonts w:ascii="仿宋_GB2312" w:eastAsia="仿宋_GB2312" w:hint="eastAsia"/>
          <w:bCs/>
          <w:spacing w:val="-36"/>
          <w:sz w:val="32"/>
          <w:szCs w:val="32"/>
        </w:rPr>
      </w:pPr>
      <w:r>
        <w:rPr>
          <w:rFonts w:ascii="仿宋_GB2312" w:eastAsia="仿宋_GB2312" w:hint="eastAsia"/>
          <w:bCs/>
          <w:spacing w:val="-36"/>
          <w:sz w:val="32"/>
          <w:szCs w:val="32"/>
        </w:rPr>
        <w:t>附件2：</w:t>
      </w:r>
    </w:p>
    <w:p w:rsidR="00A414EF" w:rsidRDefault="00A414EF" w:rsidP="00A414EF">
      <w:pPr>
        <w:spacing w:line="600" w:lineRule="exact"/>
        <w:ind w:firstLineChars="150" w:firstLine="663"/>
        <w:rPr>
          <w:rFonts w:ascii="仿宋_GB2312" w:eastAsia="仿宋_GB2312" w:hAnsi="宋体" w:hint="eastAsia"/>
          <w:b/>
          <w:bCs/>
          <w:sz w:val="44"/>
          <w:szCs w:val="44"/>
        </w:rPr>
      </w:pPr>
      <w:bookmarkStart w:id="0" w:name="_GoBack"/>
      <w:r>
        <w:rPr>
          <w:rFonts w:ascii="仿宋_GB2312" w:eastAsia="仿宋_GB2312" w:hAnsi="宋体" w:hint="eastAsia"/>
          <w:b/>
          <w:bCs/>
          <w:sz w:val="44"/>
          <w:szCs w:val="44"/>
        </w:rPr>
        <w:t>重庆市初中毕业生综合素质评价细目表</w:t>
      </w:r>
    </w:p>
    <w:tbl>
      <w:tblPr>
        <w:tblW w:w="918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813"/>
        <w:gridCol w:w="2213"/>
        <w:gridCol w:w="3317"/>
        <w:gridCol w:w="696"/>
        <w:gridCol w:w="765"/>
        <w:gridCol w:w="683"/>
      </w:tblGrid>
      <w:tr w:rsidR="00A414EF" w:rsidRPr="00C749F7" w:rsidTr="00981B2D">
        <w:trPr>
          <w:cantSplit/>
          <w:trHeight w:val="369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维度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要素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具   体   表   现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评价结果</w:t>
            </w:r>
          </w:p>
        </w:tc>
      </w:tr>
      <w:tr w:rsidR="00A414EF" w:rsidRPr="00C749F7" w:rsidTr="00981B2D">
        <w:trPr>
          <w:cantSplit/>
          <w:trHeight w:val="1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合格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不合格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同伴评价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老师评价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2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综合评定</w:t>
            </w:r>
          </w:p>
        </w:tc>
      </w:tr>
      <w:tr w:rsidR="00A414EF" w:rsidRPr="00C749F7" w:rsidTr="00981B2D">
        <w:trPr>
          <w:cantSplit/>
          <w:trHeight w:val="1106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道</w:t>
            </w: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德</w:t>
            </w: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品</w:t>
            </w: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质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文明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礼貌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pStyle w:val="a5"/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礼貌用语，谦恭礼让，孝敬父母、尊敬师长，团结同学，礼貌待人。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经常顶撞、威胁、辱骂师长的言行，不听从师长的教育；经常欺侮同学，给同学起侮辱性绰号。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2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cantSplit/>
          <w:trHeight w:val="1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诚实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守信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正直守信，不撒谎，不作弊。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经常撒谎，欺骗他人；考试作弊，受学校记过以上纪律处分至今尚未撤消。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cantSplit/>
          <w:trHeight w:val="1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遵纪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守法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pStyle w:val="a5"/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遵守法律法规和校纪校规、有良好的社会公德，具有分辨是非的能力，有正义感。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严重违纪或违法行为（如：经常旷课、夜不归宿，打架、斗殴或者强行索要他人财物；携带管制刀具，扰乱社会治安，受到学校记过以上纪律处分尚未撤消的。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cantSplit/>
          <w:trHeight w:val="1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勤奋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进取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有进取心，奋发向上，能克服困难，不怕苦。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怕苦、怕累，不能完成规定的学习任务。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cantSplit/>
          <w:trHeight w:val="1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热爱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劳动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积极参加力所能及的劳动(包括自我服务、家务劳动、公益劳动)，尊重劳动成果，尊重劳动者。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经常不参加班级、学校、社区公益劳动或社区服务活动；经常有浪费饭菜等不尊重劳动成果，不尊重劳动者的行为。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cantSplit/>
          <w:trHeight w:val="1106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公</w:t>
            </w: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民</w:t>
            </w: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素</w:t>
            </w: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养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自尊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自信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能正确认识自我，自信自强；爱惜名誉，能正确对待别人的意见，有错就改。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自傲、自负、固执、不接受他人正确意见；在困难和挫折面前丧失信心，自暴自弃。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2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cantSplit/>
          <w:trHeight w:val="1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自律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自控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自觉抵制不良诱惑，拾金不昧；不涉足未成年人不宜的活动和场所；</w:t>
            </w:r>
            <w:proofErr w:type="gramStart"/>
            <w:r w:rsidRPr="00C749F7">
              <w:rPr>
                <w:rFonts w:ascii="仿宋_GB2312" w:eastAsia="仿宋_GB2312" w:hint="eastAsia"/>
                <w:sz w:val="18"/>
                <w:szCs w:val="18"/>
              </w:rPr>
              <w:t>不</w:t>
            </w:r>
            <w:proofErr w:type="gramEnd"/>
            <w:r w:rsidRPr="00C749F7">
              <w:rPr>
                <w:rFonts w:ascii="仿宋_GB2312" w:eastAsia="仿宋_GB2312" w:hint="eastAsia"/>
                <w:sz w:val="18"/>
                <w:szCs w:val="18"/>
              </w:rPr>
              <w:t>骂人，不打人，不赌博，有承受压力、应对挫折的良好心理素质。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经常出入网吧、</w:t>
            </w:r>
            <w:proofErr w:type="gramStart"/>
            <w:r w:rsidRPr="00C749F7">
              <w:rPr>
                <w:rFonts w:ascii="仿宋_GB2312" w:eastAsia="仿宋_GB2312" w:hint="eastAsia"/>
                <w:sz w:val="18"/>
                <w:szCs w:val="18"/>
              </w:rPr>
              <w:t>迪</w:t>
            </w:r>
            <w:proofErr w:type="gramEnd"/>
            <w:r w:rsidRPr="00C749F7">
              <w:rPr>
                <w:rFonts w:ascii="仿宋_GB2312" w:eastAsia="仿宋_GB2312" w:hint="eastAsia"/>
                <w:sz w:val="18"/>
                <w:szCs w:val="18"/>
              </w:rPr>
              <w:t>吧等未成年人不宜的活动场所；吸烟、酗酒、参与赌博屡教不改等不良行为，受学校记过以上纪律处分尚未撤消的。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cantSplit/>
          <w:trHeight w:val="1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责任感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关心他人和社会，乐意为他人和社会服务，积极参加社会实践和公益活动，敢于承担责任。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做事极不负责任，服务意识淡漠。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cantSplit/>
          <w:trHeight w:val="1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环保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意识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爱护生活环境，</w:t>
            </w:r>
            <w:proofErr w:type="gramStart"/>
            <w:r w:rsidRPr="00C749F7">
              <w:rPr>
                <w:rFonts w:ascii="仿宋_GB2312" w:eastAsia="仿宋_GB2312" w:hint="eastAsia"/>
                <w:sz w:val="18"/>
                <w:szCs w:val="18"/>
              </w:rPr>
              <w:t>不</w:t>
            </w:r>
            <w:proofErr w:type="gramEnd"/>
            <w:r w:rsidRPr="00C749F7">
              <w:rPr>
                <w:rFonts w:ascii="仿宋_GB2312" w:eastAsia="仿宋_GB2312" w:hint="eastAsia"/>
                <w:sz w:val="18"/>
                <w:szCs w:val="18"/>
              </w:rPr>
              <w:t>随地吐痰，乱扔废弃物；自觉维护公共卫生和公共设施，积极参加环保活动。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有意严重损坏公共设施，破坏公共环境的行为（如：到处乱刻乱画，随地乱扔瓜皮</w:t>
            </w:r>
            <w:proofErr w:type="gramStart"/>
            <w:r w:rsidRPr="00C749F7">
              <w:rPr>
                <w:rFonts w:ascii="仿宋_GB2312" w:eastAsia="仿宋_GB2312" w:hint="eastAsia"/>
                <w:sz w:val="18"/>
                <w:szCs w:val="18"/>
              </w:rPr>
              <w:t>纸削等</w:t>
            </w:r>
            <w:proofErr w:type="gramEnd"/>
            <w:r w:rsidRPr="00C749F7">
              <w:rPr>
                <w:rFonts w:ascii="仿宋_GB2312" w:eastAsia="仿宋_GB2312" w:hint="eastAsia"/>
                <w:sz w:val="18"/>
                <w:szCs w:val="18"/>
              </w:rPr>
              <w:t>。）；个人卫生习惯极差。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</w:tbl>
    <w:p w:rsidR="00A414EF" w:rsidRPr="00C749F7" w:rsidRDefault="00A414EF" w:rsidP="00A414EF">
      <w:pPr>
        <w:spacing w:line="320" w:lineRule="exact"/>
        <w:rPr>
          <w:rFonts w:ascii="仿宋_GB2312" w:eastAsia="仿宋_GB2312" w:hint="eastAsia"/>
          <w:sz w:val="18"/>
          <w:szCs w:val="18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722"/>
        <w:gridCol w:w="1800"/>
        <w:gridCol w:w="291"/>
        <w:gridCol w:w="1293"/>
        <w:gridCol w:w="24"/>
        <w:gridCol w:w="1269"/>
        <w:gridCol w:w="527"/>
        <w:gridCol w:w="711"/>
        <w:gridCol w:w="726"/>
        <w:gridCol w:w="70"/>
        <w:gridCol w:w="469"/>
        <w:gridCol w:w="358"/>
        <w:gridCol w:w="82"/>
        <w:gridCol w:w="433"/>
        <w:gridCol w:w="420"/>
      </w:tblGrid>
      <w:tr w:rsidR="00A414EF" w:rsidRPr="00C749F7" w:rsidTr="00981B2D">
        <w:trPr>
          <w:gridAfter w:val="1"/>
          <w:wAfter w:w="420" w:type="dxa"/>
          <w:cantSplit/>
          <w:trHeight w:val="123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维度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要素</w:t>
            </w:r>
          </w:p>
        </w:tc>
        <w:tc>
          <w:tcPr>
            <w:tcW w:w="6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Chars="1250" w:firstLine="225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具   体   表    现</w:t>
            </w:r>
          </w:p>
        </w:tc>
        <w:tc>
          <w:tcPr>
            <w:tcW w:w="1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评价结果</w:t>
            </w:r>
          </w:p>
        </w:tc>
      </w:tr>
      <w:tr w:rsidR="00A414EF" w:rsidRPr="00C749F7" w:rsidTr="00981B2D">
        <w:trPr>
          <w:gridAfter w:val="1"/>
          <w:wAfter w:w="420" w:type="dxa"/>
          <w:cantSplit/>
          <w:trHeight w:val="12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A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B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C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D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同伴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教师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综合</w:t>
            </w:r>
          </w:p>
        </w:tc>
      </w:tr>
      <w:tr w:rsidR="00A414EF" w:rsidRPr="00C749F7" w:rsidTr="00981B2D">
        <w:trPr>
          <w:gridAfter w:val="1"/>
          <w:wAfter w:w="420" w:type="dxa"/>
          <w:cantSplit/>
          <w:trHeight w:val="123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交流与合作</w:t>
            </w:r>
          </w:p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流</w:t>
            </w:r>
          </w:p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与</w:t>
            </w:r>
          </w:p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合</w:t>
            </w:r>
          </w:p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作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团队精神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积极主动地参加各项集体活动，珍视集体荣誉，维护集体利益。出色地完成集体交给的各项任务。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能按要求认真参加各项集体活动，集体荣誉感较强，能较好地完成集体交给的任务。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对参加集体活动不热心，不主动；对集体分配的任务尚能完成。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经常不参加集体活动；多次做出有损于集体荣誉的行为。</w:t>
            </w:r>
          </w:p>
        </w:tc>
        <w:tc>
          <w:tcPr>
            <w:tcW w:w="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gridAfter w:val="1"/>
          <w:wAfter w:w="420" w:type="dxa"/>
          <w:cantSplit/>
          <w:trHeight w:val="12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沟通与协作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尊重并理解他人，善于与他人合作共事；发生矛盾能多做自我批评；人际关系好，在同学中有一定威信。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能尊重他人，愿意与他人交流与合作；与他人发生矛盾时，虽不能主动做自我批评，但能谅解他人；与同学相处较和谐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能够与他人正常交往，但不够尊重他人意见，常以挑剔的眼光看待他人；与他人沟通协作的意识不强。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不尊重和接纳他人；遇事先替自己打算；不能正常与他人交流沟通，同学关系差。</w:t>
            </w:r>
          </w:p>
        </w:tc>
        <w:tc>
          <w:tcPr>
            <w:tcW w:w="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gridAfter w:val="1"/>
          <w:wAfter w:w="420" w:type="dxa"/>
          <w:cantSplit/>
          <w:trHeight w:val="123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ab/>
              <w:t>审美与表现</w:t>
            </w:r>
          </w:p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表</w:t>
            </w:r>
          </w:p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现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审美情趣(发现美、欣赏美、珍惜美)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pStyle w:val="a5"/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有健康的审美意识；言行、仪表符合中学生行为规范。</w:t>
            </w:r>
          </w:p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具有较高的审美意识；言行、仪表基本上符合中学生行为规范。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具有基本的审美意识；言行、仪表有时有不符合中学生行为规范要求的表现，但经教育能够改正。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缺乏健康的审美意识；其言行、仪表严重违背中学生行为规范的要求。</w:t>
            </w:r>
          </w:p>
        </w:tc>
        <w:tc>
          <w:tcPr>
            <w:tcW w:w="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gridAfter w:val="1"/>
          <w:wAfter w:w="420" w:type="dxa"/>
          <w:cantSplit/>
          <w:trHeight w:val="12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 xml:space="preserve">喜欢上音乐、美术课，认真完成艺术课作业，艺术学科成绩考核获优秀等级。 </w:t>
            </w:r>
          </w:p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认真上音乐、美术课，能认真完成艺术课作业，艺术学科成绩考核获良好等级。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按时上音乐、美术课，在老师指导下能完成艺术课作业，艺术学科成绩考核获及格等级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对音乐、美术课不感兴趣，经常不完成艺术课作业，艺术学科成绩考核不及格。</w:t>
            </w:r>
          </w:p>
        </w:tc>
        <w:tc>
          <w:tcPr>
            <w:tcW w:w="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gridAfter w:val="1"/>
          <w:wAfter w:w="420" w:type="dxa"/>
          <w:cantSplit/>
          <w:trHeight w:val="12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恰当使用艺术术语对自己、他人或集体的艺术表现做出正确评价，不盲目追求时尚。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能使用艺术术语对自己，他人或集体的艺术表现做出恰当评价。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能对自己，他人或集体的艺术表现做出评价。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不能恰当使用艺术术语，对自己，他人或集体的艺术表现做出正确的评价。</w:t>
            </w:r>
          </w:p>
        </w:tc>
        <w:tc>
          <w:tcPr>
            <w:tcW w:w="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gridAfter w:val="1"/>
          <w:wAfter w:w="420" w:type="dxa"/>
          <w:cantSplit/>
          <w:trHeight w:val="12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艺术活动与表现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积极参加艺术活动，认真欣赏艺术展演。获校级及以上艺术活动(艺术节、合唱节、文艺演出等)奖励。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能参加艺术展演活动，获得一定的表彰。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有参与艺术活动的记录。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2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从不参加艺术类活动。</w:t>
            </w:r>
          </w:p>
        </w:tc>
        <w:tc>
          <w:tcPr>
            <w:tcW w:w="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cantSplit/>
          <w:trHeight w:val="25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lastRenderedPageBreak/>
              <w:t>维</w:t>
            </w: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度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要素</w:t>
            </w:r>
          </w:p>
        </w:tc>
        <w:tc>
          <w:tcPr>
            <w:tcW w:w="5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具    体    表    现</w:t>
            </w: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评价结果</w:t>
            </w:r>
          </w:p>
        </w:tc>
      </w:tr>
      <w:tr w:rsidR="00A414EF" w:rsidRPr="00C749F7" w:rsidTr="00981B2D">
        <w:trPr>
          <w:cantSplit/>
          <w:trHeight w:val="388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B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C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D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同伴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教师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综合</w:t>
            </w:r>
          </w:p>
        </w:tc>
      </w:tr>
      <w:tr w:rsidR="00A414EF" w:rsidRPr="00C749F7" w:rsidTr="00981B2D">
        <w:trPr>
          <w:cantSplit/>
          <w:trHeight w:val="1543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  <w:proofErr w:type="gramStart"/>
            <w:r w:rsidRPr="00C749F7">
              <w:rPr>
                <w:rFonts w:ascii="仿宋_GB2312" w:eastAsia="仿宋_GB2312" w:hint="eastAsia"/>
                <w:sz w:val="18"/>
                <w:szCs w:val="18"/>
              </w:rPr>
              <w:t>研</w:t>
            </w:r>
            <w:proofErr w:type="gramEnd"/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究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性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学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习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能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力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发现问题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勤于思考，积极参加讨论，能正确地提出问题或者假设。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在老师的指导下提出的问题较准确，能积极参加讨论。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能提出问题，但不够准确。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不能提出问题。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C749F7">
              <w:rPr>
                <w:rFonts w:ascii="仿宋_GB2312" w:eastAsia="仿宋_GB2312" w:hint="eastAsia"/>
                <w:sz w:val="18"/>
                <w:szCs w:val="18"/>
              </w:rPr>
              <w:t>此维度学生</w:t>
            </w:r>
            <w:proofErr w:type="gramEnd"/>
            <w:r w:rsidRPr="00C749F7">
              <w:rPr>
                <w:rFonts w:ascii="仿宋_GB2312" w:eastAsia="仿宋_GB2312" w:hint="eastAsia"/>
                <w:sz w:val="18"/>
                <w:szCs w:val="18"/>
              </w:rPr>
              <w:t>不评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cantSplit/>
          <w:trHeight w:val="1811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探</w:t>
            </w: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究</w:t>
            </w: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问</w:t>
            </w:r>
          </w:p>
          <w:p w:rsidR="00A414EF" w:rsidRPr="00C749F7" w:rsidRDefault="00A414EF" w:rsidP="00981B2D">
            <w:pPr>
              <w:spacing w:line="30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A414EF" w:rsidRPr="00C749F7" w:rsidRDefault="00A414EF" w:rsidP="00981B2D">
            <w:pPr>
              <w:spacing w:line="300" w:lineRule="exact"/>
              <w:ind w:firstLineChars="50" w:firstLine="90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题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能利用多种方法搜集信息，能充分利用提供的资源进行探究活动。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能利用几种方法搜集信息；能较好地利用</w:t>
            </w:r>
            <w:proofErr w:type="gramStart"/>
            <w:r w:rsidRPr="00C749F7">
              <w:rPr>
                <w:rFonts w:ascii="仿宋_GB2312" w:eastAsia="仿宋_GB2312" w:hint="eastAsia"/>
                <w:sz w:val="18"/>
                <w:szCs w:val="18"/>
              </w:rPr>
              <w:t>提资源</w:t>
            </w:r>
            <w:proofErr w:type="gramEnd"/>
            <w:r w:rsidRPr="00C749F7">
              <w:rPr>
                <w:rFonts w:ascii="仿宋_GB2312" w:eastAsia="仿宋_GB2312" w:hint="eastAsia"/>
                <w:sz w:val="18"/>
                <w:szCs w:val="18"/>
              </w:rPr>
              <w:t>进行探究活动。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能利用一种方法搜集信息，能在一定程度上利用资源进行探究性活动。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不能独立搜集信息和开展探究性活动。</w:t>
            </w:r>
          </w:p>
        </w:tc>
        <w:tc>
          <w:tcPr>
            <w:tcW w:w="7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cantSplit/>
          <w:trHeight w:val="2131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在研究性学习活动中有独特的思路和鲜明的观点。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研究报告、调查报告或研究总结获得优秀等级。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能提出明确的观点，研究思路清晰。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研究报告、调查报告或研究总结获得良好等级。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基本能够完成自己分担的研究性学习活动任务。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有研究报告、调查报告或研究总结。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不能完成自己承担的研究性活动任务。</w:t>
            </w:r>
          </w:p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没有研究报告、调查报告或研究总结。</w:t>
            </w:r>
          </w:p>
        </w:tc>
        <w:tc>
          <w:tcPr>
            <w:tcW w:w="7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cantSplit/>
          <w:trHeight w:val="476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体育与健康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课外体育活动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出勤率在90%以上，参加体育活动积极认真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出勤率在80%以上，参加体育活动较认真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出勤率在70%以上，基本完成体育活动内容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 xml:space="preserve">出勤率在70%以下，不认真参加体育活动 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cantSplit/>
          <w:trHeight w:val="386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三年体育课平均成绩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80-100分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70-79分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60-69分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59分以下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此项学生不评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414EF" w:rsidRPr="00C749F7" w:rsidTr="00981B2D">
        <w:trPr>
          <w:cantSplit/>
          <w:trHeight w:val="46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中招体育考试成绩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80-100分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70-79分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60-69分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  <w:r w:rsidRPr="00C749F7">
              <w:rPr>
                <w:rFonts w:ascii="仿宋_GB2312" w:eastAsia="仿宋_GB2312" w:hint="eastAsia"/>
                <w:sz w:val="18"/>
                <w:szCs w:val="18"/>
              </w:rPr>
              <w:t>59分以下</w:t>
            </w:r>
          </w:p>
        </w:tc>
        <w:tc>
          <w:tcPr>
            <w:tcW w:w="7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4EF" w:rsidRPr="00C749F7" w:rsidRDefault="00A414EF" w:rsidP="00981B2D">
            <w:pPr>
              <w:widowControl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F" w:rsidRPr="00C749F7" w:rsidRDefault="00A414EF" w:rsidP="00981B2D">
            <w:pPr>
              <w:spacing w:line="300" w:lineRule="exact"/>
              <w:ind w:firstLine="480"/>
              <w:rPr>
                <w:rFonts w:ascii="仿宋_GB2312" w:eastAsia="仿宋_GB2312"/>
                <w:sz w:val="18"/>
                <w:szCs w:val="18"/>
              </w:rPr>
            </w:pPr>
          </w:p>
        </w:tc>
      </w:tr>
    </w:tbl>
    <w:p w:rsidR="00A414EF" w:rsidRDefault="00A414EF" w:rsidP="00A414EF">
      <w:pPr>
        <w:spacing w:line="400" w:lineRule="exact"/>
        <w:ind w:firstLine="480"/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备注：</w:t>
      </w:r>
    </w:p>
    <w:p w:rsidR="00A414EF" w:rsidRDefault="00A414EF" w:rsidP="00A414EF">
      <w:pPr>
        <w:spacing w:line="400" w:lineRule="exact"/>
        <w:ind w:firstLine="480"/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1．在道德品质维度或公民素养维度中有以下情况者，</w:t>
      </w:r>
      <w:proofErr w:type="gramStart"/>
      <w:r>
        <w:rPr>
          <w:rFonts w:ascii="仿宋_GB2312" w:eastAsia="仿宋_GB2312" w:hint="eastAsia"/>
        </w:rPr>
        <w:t>该维度考核</w:t>
      </w:r>
      <w:proofErr w:type="gramEnd"/>
      <w:r>
        <w:rPr>
          <w:rFonts w:ascii="仿宋_GB2312" w:eastAsia="仿宋_GB2312" w:hint="eastAsia"/>
        </w:rPr>
        <w:t xml:space="preserve">成绩为不合格：凡有受学校记过以上纪律处分尚未撤消者；因各种原因违法犯罪而被公安机关刑事拘留或判刑的。 </w:t>
      </w:r>
    </w:p>
    <w:p w:rsidR="00A414EF" w:rsidRPr="00D8265F" w:rsidRDefault="00A414EF" w:rsidP="00A414EF">
      <w:pPr>
        <w:spacing w:line="400" w:lineRule="exact"/>
        <w:ind w:firstLine="480"/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2．在道德品质维度或公民素养的维度中凡有四项要素不合格者，</w:t>
      </w:r>
      <w:proofErr w:type="gramStart"/>
      <w:r>
        <w:rPr>
          <w:rFonts w:ascii="仿宋_GB2312" w:eastAsia="仿宋_GB2312" w:hint="eastAsia"/>
        </w:rPr>
        <w:t>该维度成绩</w:t>
      </w:r>
      <w:proofErr w:type="gramEnd"/>
      <w:r>
        <w:rPr>
          <w:rFonts w:ascii="仿宋_GB2312" w:eastAsia="仿宋_GB2312" w:hint="eastAsia"/>
        </w:rPr>
        <w:t>考核为不合格。</w:t>
      </w:r>
    </w:p>
    <w:p w:rsidR="001C1C12" w:rsidRPr="00A414EF" w:rsidRDefault="00627091" w:rsidP="00A414EF"/>
    <w:sectPr w:rsidR="001C1C12" w:rsidRPr="00A414EF" w:rsidSect="006776F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091" w:rsidRDefault="00627091" w:rsidP="006776F5">
      <w:r>
        <w:separator/>
      </w:r>
    </w:p>
  </w:endnote>
  <w:endnote w:type="continuationSeparator" w:id="0">
    <w:p w:rsidR="00627091" w:rsidRDefault="00627091" w:rsidP="00677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091" w:rsidRDefault="00627091" w:rsidP="006776F5">
      <w:r>
        <w:separator/>
      </w:r>
    </w:p>
  </w:footnote>
  <w:footnote w:type="continuationSeparator" w:id="0">
    <w:p w:rsidR="00627091" w:rsidRDefault="00627091" w:rsidP="00677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532"/>
    <w:rsid w:val="00343EF0"/>
    <w:rsid w:val="003D3532"/>
    <w:rsid w:val="0045340F"/>
    <w:rsid w:val="00627091"/>
    <w:rsid w:val="006776F5"/>
    <w:rsid w:val="00A414EF"/>
    <w:rsid w:val="00DE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7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76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76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76F5"/>
    <w:rPr>
      <w:sz w:val="18"/>
      <w:szCs w:val="18"/>
    </w:rPr>
  </w:style>
  <w:style w:type="paragraph" w:styleId="a5">
    <w:name w:val="Body Text"/>
    <w:basedOn w:val="a"/>
    <w:link w:val="Char1"/>
    <w:rsid w:val="00A414EF"/>
    <w:rPr>
      <w:sz w:val="30"/>
    </w:rPr>
  </w:style>
  <w:style w:type="character" w:customStyle="1" w:styleId="Char1">
    <w:name w:val="正文文本 Char"/>
    <w:basedOn w:val="a0"/>
    <w:link w:val="a5"/>
    <w:rsid w:val="00A414EF"/>
    <w:rPr>
      <w:rFonts w:ascii="Times New Roman" w:eastAsia="宋体" w:hAnsi="Times New Roman" w:cs="Times New Roman"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7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76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76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76F5"/>
    <w:rPr>
      <w:sz w:val="18"/>
      <w:szCs w:val="18"/>
    </w:rPr>
  </w:style>
  <w:style w:type="paragraph" w:styleId="a5">
    <w:name w:val="Body Text"/>
    <w:basedOn w:val="a"/>
    <w:link w:val="Char1"/>
    <w:rsid w:val="00A414EF"/>
    <w:rPr>
      <w:sz w:val="30"/>
    </w:rPr>
  </w:style>
  <w:style w:type="character" w:customStyle="1" w:styleId="Char1">
    <w:name w:val="正文文本 Char"/>
    <w:basedOn w:val="a0"/>
    <w:link w:val="a5"/>
    <w:rsid w:val="00A414EF"/>
    <w:rPr>
      <w:rFonts w:ascii="Times New Roman" w:eastAsia="宋体" w:hAnsi="Times New Roman" w:cs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2251</Characters>
  <Application>Microsoft Office Word</Application>
  <DocSecurity>0</DocSecurity>
  <Lines>18</Lines>
  <Paragraphs>5</Paragraphs>
  <ScaleCrop>false</ScaleCrop>
  <Company>Microsoft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2021-04-10T08:47:00Z</dcterms:created>
  <dcterms:modified xsi:type="dcterms:W3CDTF">2021-04-10T08:48:00Z</dcterms:modified>
</cp:coreProperties>
</file>