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ascii="Times New Roman" w:eastAsia="方正仿宋_GBK"/>
          <w:sz w:val="32"/>
          <w:szCs w:val="32"/>
        </w:rPr>
      </w:pPr>
    </w:p>
    <w:p>
      <w:pPr>
        <w:spacing w:line="600" w:lineRule="exact"/>
        <w:jc w:val="right"/>
        <w:rPr>
          <w:rFonts w:hint="default" w:ascii="Times New Roman" w:eastAsia="方正仿宋_GBK"/>
          <w:sz w:val="32"/>
          <w:szCs w:val="32"/>
          <w:lang w:val="en-US" w:eastAsia="zh-CN"/>
        </w:rPr>
      </w:pPr>
      <w:r>
        <w:rPr>
          <w:rFonts w:ascii="Times New Roman" w:eastAsia="方正仿宋_GBK"/>
          <w:sz w:val="32"/>
          <w:szCs w:val="32"/>
        </w:rPr>
        <w:t>〔202</w:t>
      </w:r>
      <w:r>
        <w:rPr>
          <w:rFonts w:hint="eastAsia" w:ascii="Times New Roman" w:eastAsia="方正仿宋_GBK"/>
          <w:sz w:val="32"/>
          <w:szCs w:val="32"/>
          <w:lang w:val="en-US" w:eastAsia="zh-CN"/>
        </w:rPr>
        <w:t>5</w:t>
      </w:r>
      <w:r>
        <w:rPr>
          <w:rFonts w:ascii="Times New Roman" w:eastAsia="方正仿宋_GBK"/>
          <w:sz w:val="32"/>
          <w:szCs w:val="32"/>
        </w:rPr>
        <w:t>〕</w:t>
      </w:r>
      <w:r>
        <w:rPr>
          <w:rFonts w:hint="eastAsia"/>
          <w:sz w:val="32"/>
          <w:szCs w:val="32"/>
          <w:lang w:eastAsia="zh-CN"/>
        </w:rPr>
        <w:t>——</w:t>
      </w:r>
      <w:r>
        <w:rPr>
          <w:rFonts w:hint="eastAsia"/>
          <w:sz w:val="32"/>
          <w:szCs w:val="32"/>
          <w:lang w:val="en-US" w:eastAsia="zh-CN"/>
        </w:rPr>
        <w:t>50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adjustRightInd w:val="0"/>
        <w:snapToGrid w:val="0"/>
        <w:spacing w:line="579" w:lineRule="exact"/>
        <w:ind w:firstLine="0" w:firstLineChars="0"/>
        <w:jc w:val="both"/>
        <w:textAlignment w:val="auto"/>
        <w:rPr>
          <w:rFonts w:ascii="Times New Roman" w:eastAsia="方正仿宋_GBK"/>
          <w:kern w:val="0"/>
          <w:sz w:val="32"/>
          <w:szCs w:val="32"/>
        </w:rPr>
      </w:pPr>
    </w:p>
    <w:p>
      <w:pPr>
        <w:pStyle w:val="2"/>
        <w:wordWrap/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/>
        <w:jc w:val="center"/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城口县教育委员会</w:t>
      </w: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600" w:lineRule="exact"/>
        <w:ind w:left="0" w:right="0"/>
        <w:jc w:val="center"/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关于印发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  <w:t>202</w:t>
      </w:r>
      <w:r>
        <w:rPr>
          <w:rFonts w:hint="eastAsia" w:eastAsia="方正小标宋_GBK" w:cs="Times New Roman"/>
          <w:kern w:val="2"/>
          <w:sz w:val="44"/>
          <w:szCs w:val="44"/>
          <w:lang w:val="en-US" w:eastAsia="zh-CN" w:bidi="ar"/>
        </w:rPr>
        <w:t>5</w:t>
      </w:r>
      <w:r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年教育系统督导考核细则的</w:t>
      </w: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通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 xml:space="preserve">  </w:t>
      </w:r>
      <w:r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both"/>
        <w:textAlignment w:val="auto"/>
        <w:rPr>
          <w:rFonts w:hint="eastAsia" w:eastAsia="方正小标宋_GBK"/>
          <w:color w:val="auto"/>
          <w:sz w:val="44"/>
          <w:szCs w:val="44"/>
          <w:highlight w:val="none"/>
          <w:u w:val="none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79" w:lineRule="exact"/>
        <w:jc w:val="left"/>
        <w:textAlignment w:val="auto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/>
          <w:kern w:val="0"/>
          <w:sz w:val="32"/>
          <w:szCs w:val="32"/>
        </w:rPr>
        <w:t>各中小学、幼儿园，直属单位</w:t>
      </w:r>
      <w:r>
        <w:rPr>
          <w:rFonts w:hint="eastAsia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kern w:val="0"/>
          <w:sz w:val="32"/>
          <w:szCs w:val="32"/>
          <w:lang w:val="en-US" w:eastAsia="zh-CN"/>
        </w:rPr>
        <w:t>教育督导责任区，</w:t>
      </w:r>
      <w:r>
        <w:rPr>
          <w:rFonts w:ascii="Times New Roman" w:eastAsia="方正仿宋_GBK"/>
          <w:kern w:val="0"/>
          <w:sz w:val="32"/>
          <w:szCs w:val="32"/>
        </w:rPr>
        <w:t>机关各工作组：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为减少考核频次，发挥考核指挥棒促进工作的积极作用，202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ascii="Times New Roman" w:eastAsia="方正仿宋_GBK"/>
          <w:sz w:val="32"/>
          <w:szCs w:val="32"/>
        </w:rPr>
        <w:t>年考核，坚持结果导向、务求实效、适时通报。现将</w:t>
      </w:r>
      <w:r>
        <w:rPr>
          <w:rFonts w:hint="eastAsia"/>
          <w:sz w:val="32"/>
          <w:szCs w:val="32"/>
          <w:lang w:eastAsia="zh-CN"/>
        </w:rPr>
        <w:t>《</w:t>
      </w:r>
      <w:r>
        <w:rPr>
          <w:rFonts w:ascii="Times New Roman" w:eastAsia="方正仿宋_GBK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ascii="Times New Roman" w:eastAsia="方正仿宋_GBK"/>
          <w:sz w:val="32"/>
          <w:szCs w:val="32"/>
        </w:rPr>
        <w:t>年教育系统督导考核细则</w:t>
      </w:r>
      <w:r>
        <w:rPr>
          <w:rFonts w:hint="eastAsia"/>
          <w:sz w:val="32"/>
          <w:szCs w:val="32"/>
          <w:lang w:eastAsia="zh-CN"/>
        </w:rPr>
        <w:t>》</w:t>
      </w:r>
      <w:r>
        <w:rPr>
          <w:rFonts w:ascii="Times New Roman" w:eastAsia="方正仿宋_GBK"/>
          <w:sz w:val="32"/>
          <w:szCs w:val="32"/>
        </w:rPr>
        <w:t>印发给你们，并就有关事项通知如下。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highlight w:val="none"/>
          <w:u w:val="none"/>
        </w:rPr>
      </w:pPr>
      <w:r>
        <w:rPr>
          <w:rFonts w:hint="default" w:ascii="Times New Roman" w:hAnsi="Times New Roman" w:eastAsia="方正黑体_GBK" w:cs="Times New Roman"/>
          <w:color w:val="auto"/>
          <w:highlight w:val="none"/>
          <w:u w:val="none"/>
        </w:rPr>
        <w:t>一、分值设置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  <w:u w:val="none"/>
        </w:rPr>
        <w:t>工作实绩和满意度测评总计100分，加分上限为6分、减分不设上限。党建工作按照《202</w:t>
      </w:r>
      <w:r>
        <w:rPr>
          <w:rFonts w:hint="eastAsia" w:cs="Times New Roman"/>
          <w:color w:val="auto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highlight w:val="none"/>
          <w:u w:val="none"/>
        </w:rPr>
        <w:t>年城口县教育系统全面从严治党实绩考核办法》单列考核，考核得分按10%的比例折算后计入总分。考核项目未尽事宜，县教委根据需要适时增减考核项目。考核总分=</w:t>
      </w:r>
      <w:r>
        <w:rPr>
          <w:rFonts w:hint="eastAsia" w:cs="Times New Roman"/>
          <w:color w:val="000000" w:themeColor="text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color w:val="auto"/>
          <w:highlight w:val="none"/>
          <w:u w:val="none"/>
        </w:rPr>
        <w:t>工作实绩+满意度测评</w:t>
      </w:r>
      <w:r>
        <w:rPr>
          <w:rFonts w:hint="eastAsia" w:cs="Times New Roman"/>
          <w:color w:val="000000" w:themeColor="text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Times New Roman"/>
          <w:color w:val="auto"/>
          <w:highlight w:val="none"/>
          <w:u w:val="none"/>
          <w:lang w:val="en-US" w:eastAsia="zh-CN"/>
        </w:rPr>
        <w:t>100分</w:t>
      </w:r>
      <w:r>
        <w:rPr>
          <w:rFonts w:hint="default" w:ascii="Times New Roman" w:hAnsi="Times New Roman" w:eastAsia="方正仿宋_GBK" w:cs="Times New Roman"/>
          <w:color w:val="auto"/>
          <w:highlight w:val="none"/>
          <w:u w:val="none"/>
        </w:rPr>
        <w:t>+增减分+党建得分。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highlight w:val="none"/>
          <w:u w:val="none"/>
        </w:rPr>
      </w:pPr>
      <w:r>
        <w:rPr>
          <w:rFonts w:hint="default" w:ascii="Times New Roman" w:hAnsi="Times New Roman" w:eastAsia="方正黑体_GBK" w:cs="Times New Roman"/>
          <w:color w:val="auto"/>
          <w:highlight w:val="none"/>
          <w:u w:val="none"/>
        </w:rPr>
        <w:t>二、考核方式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  <w:u w:val="none"/>
        </w:rPr>
        <w:t>能台账纪实考核的，由各工作组（直属单位）实行台账纪实登记，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eastAsia="zh-CN"/>
        </w:rPr>
        <w:t>每季度末</w:t>
      </w:r>
      <w:r>
        <w:rPr>
          <w:rFonts w:hint="default" w:ascii="Times New Roman" w:hAnsi="Times New Roman" w:eastAsia="方正仿宋_GBK" w:cs="Times New Roman"/>
          <w:color w:val="auto"/>
          <w:highlight w:val="none"/>
          <w:u w:val="none"/>
        </w:rPr>
        <w:t>将考核结果交督导</w:t>
      </w:r>
      <w:r>
        <w:rPr>
          <w:rFonts w:hint="eastAsia" w:cs="Times New Roman"/>
          <w:color w:val="auto"/>
          <w:highlight w:val="none"/>
          <w:u w:val="none"/>
          <w:lang w:eastAsia="zh-CN"/>
        </w:rPr>
        <w:t>考核</w:t>
      </w:r>
      <w:r>
        <w:rPr>
          <w:rFonts w:hint="default" w:ascii="Times New Roman" w:hAnsi="Times New Roman" w:eastAsia="方正仿宋_GBK" w:cs="Times New Roman"/>
          <w:color w:val="auto"/>
          <w:highlight w:val="none"/>
          <w:u w:val="none"/>
        </w:rPr>
        <w:t>工作组汇总</w:t>
      </w:r>
      <w:r>
        <w:rPr>
          <w:rFonts w:hint="default" w:ascii="Times New Roman" w:hAnsi="Times New Roman" w:eastAsia="方正仿宋_GBK" w:cs="Times New Roman"/>
          <w:color w:val="auto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highlight w:val="none"/>
          <w:u w:val="none"/>
        </w:rPr>
        <w:t>需要实地考核的，由各工作组（直属单位）</w:t>
      </w:r>
      <w:r>
        <w:rPr>
          <w:rFonts w:hint="default" w:ascii="Times New Roman" w:hAnsi="Times New Roman" w:eastAsia="方正仿宋_GBK" w:cs="Times New Roman"/>
          <w:color w:val="auto"/>
          <w:highlight w:val="none"/>
          <w:u w:val="none"/>
          <w:lang w:eastAsia="zh-CN"/>
        </w:rPr>
        <w:t>提前</w:t>
      </w:r>
      <w:r>
        <w:rPr>
          <w:rFonts w:hint="default" w:ascii="Times New Roman" w:hAnsi="Times New Roman" w:eastAsia="方正仿宋_GBK" w:cs="Times New Roman"/>
          <w:color w:val="auto"/>
          <w:highlight w:val="none"/>
          <w:u w:val="none"/>
        </w:rPr>
        <w:t>申报考核内容，督导</w:t>
      </w:r>
      <w:r>
        <w:rPr>
          <w:rFonts w:hint="eastAsia" w:cs="Times New Roman"/>
          <w:color w:val="auto"/>
          <w:highlight w:val="none"/>
          <w:u w:val="none"/>
          <w:lang w:eastAsia="zh-CN"/>
        </w:rPr>
        <w:t>考核</w:t>
      </w:r>
      <w:r>
        <w:rPr>
          <w:rFonts w:hint="default" w:ascii="Times New Roman" w:hAnsi="Times New Roman" w:eastAsia="方正仿宋_GBK" w:cs="Times New Roman"/>
          <w:color w:val="auto"/>
          <w:highlight w:val="none"/>
          <w:u w:val="none"/>
        </w:rPr>
        <w:t>工作组根据各工作组（直属单位）申报的考核内容进行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eastAsia="zh-CN"/>
        </w:rPr>
        <w:t>统筹安排</w:t>
      </w:r>
      <w:r>
        <w:rPr>
          <w:rFonts w:hint="default" w:ascii="Times New Roman" w:hAnsi="Times New Roman" w:eastAsia="方正仿宋_GBK" w:cs="Times New Roman"/>
          <w:color w:val="auto"/>
          <w:highlight w:val="none"/>
          <w:u w:val="none"/>
        </w:rPr>
        <w:t>，以工作组（直属单位）为主、责任督学参与成立考核组深入学校进行实地考核，考核结束后及时通报考核情况。原则上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eastAsia="zh-CN"/>
        </w:rPr>
        <w:t>尽量减少入校考核频次</w:t>
      </w:r>
      <w:r>
        <w:rPr>
          <w:rFonts w:hint="default" w:ascii="Times New Roman" w:hAnsi="Times New Roman" w:eastAsia="方正仿宋_GBK" w:cs="Times New Roman"/>
          <w:color w:val="auto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三、严格考核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各牵头工作组（直属单位）要严格</w:t>
      </w:r>
      <w:r>
        <w:rPr>
          <w:rFonts w:hint="eastAsia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过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硬开展考核，各考核项目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要合理拉开分值差距，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FFFFFF"/>
          <w:lang w:eastAsia="zh-CN" w:bidi="ar"/>
        </w:rPr>
        <w:t>原则上每次考核结果不得有并列得分，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各</w:t>
      </w:r>
      <w:r>
        <w:rPr>
          <w:rFonts w:hint="default" w:ascii="Times New Roman" w:hAnsi="Times New Roman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考核项目按照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分值权重最高分与最低分之间的差距不得低于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0%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，确实不能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拉开分值差距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的项目，牵头工作组（直属单位）需向督导</w:t>
      </w:r>
      <w:r>
        <w:rPr>
          <w:rFonts w:hint="eastAsia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考核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FFFFFF"/>
          <w:lang w:eastAsia="zh-CN" w:bidi="ar"/>
        </w:rPr>
        <w:t>工作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 xml:space="preserve">组提交书面情况说明。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highlight w:val="none"/>
          <w:u w:val="none"/>
        </w:rPr>
      </w:pPr>
      <w:r>
        <w:rPr>
          <w:rFonts w:hint="default" w:ascii="Times New Roman" w:hAnsi="Times New Roman" w:eastAsia="方正黑体_GBK" w:cs="Times New Roman"/>
          <w:color w:val="auto"/>
          <w:highlight w:val="none"/>
          <w:u w:val="none"/>
          <w:lang w:eastAsia="zh-CN"/>
        </w:rPr>
        <w:t>四</w:t>
      </w:r>
      <w:r>
        <w:rPr>
          <w:rFonts w:hint="default" w:ascii="Times New Roman" w:hAnsi="Times New Roman" w:eastAsia="方正黑体_GBK" w:cs="Times New Roman"/>
          <w:color w:val="auto"/>
          <w:highlight w:val="none"/>
          <w:u w:val="none"/>
        </w:rPr>
        <w:t>、结果运用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  <w:u w:val="none"/>
        </w:rPr>
        <w:t>考核结果作为学校（单位）评先选优和表彰奖励、绩效分配的主要依据；作为学校（单位）党政主要负责人考核和绩效发放的主要依据。考核总分在同组别中，连续两年最后一名的，对学校班子进行诫勉谈话；考核总分在同组别中，连续三年最后一名的，对领导班子按照干部管理权限进行组织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  <w:u w:val="none"/>
        </w:rPr>
        <w:t>附件：1.202</w:t>
      </w:r>
      <w:r>
        <w:rPr>
          <w:rFonts w:hint="eastAsia" w:cs="Times New Roman"/>
          <w:color w:val="auto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highlight w:val="none"/>
          <w:u w:val="none"/>
        </w:rPr>
        <w:t>年督导考核对象分类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1600" w:firstLineChars="5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highlight w:val="none"/>
          <w:u w:val="none"/>
        </w:rPr>
        <w:t>.幼儿园202</w:t>
      </w:r>
      <w:r>
        <w:rPr>
          <w:rFonts w:hint="eastAsia" w:cs="Times New Roman"/>
          <w:color w:val="auto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highlight w:val="none"/>
          <w:u w:val="none"/>
        </w:rPr>
        <w:t>年督导考核细则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1600" w:firstLineChars="5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highlight w:val="none"/>
          <w:u w:val="none"/>
        </w:rPr>
        <w:t>.</w:t>
      </w:r>
      <w:r>
        <w:rPr>
          <w:rFonts w:hint="default" w:ascii="Times New Roman" w:hAnsi="Times New Roman" w:eastAsia="方正仿宋_GBK" w:cs="Times New Roman"/>
          <w:color w:val="auto"/>
          <w:highlight w:val="none"/>
          <w:u w:val="none"/>
          <w:lang w:eastAsia="zh-CN"/>
        </w:rPr>
        <w:t>小学</w:t>
      </w:r>
      <w:r>
        <w:rPr>
          <w:rFonts w:hint="default" w:ascii="Times New Roman" w:hAnsi="Times New Roman" w:eastAsia="方正仿宋_GBK" w:cs="Times New Roman"/>
          <w:color w:val="auto"/>
          <w:highlight w:val="none"/>
          <w:u w:val="none"/>
        </w:rPr>
        <w:t>202</w:t>
      </w:r>
      <w:r>
        <w:rPr>
          <w:rFonts w:hint="eastAsia" w:cs="Times New Roman"/>
          <w:color w:val="auto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highlight w:val="none"/>
          <w:u w:val="none"/>
        </w:rPr>
        <w:t>年督导考核细则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1600" w:firstLineChars="5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  <w:u w:val="none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color w:val="auto"/>
          <w:highlight w:val="none"/>
          <w:u w:val="none"/>
          <w:lang w:eastAsia="zh-CN"/>
        </w:rPr>
        <w:t>初中</w:t>
      </w:r>
      <w:r>
        <w:rPr>
          <w:rFonts w:hint="default" w:ascii="Times New Roman" w:hAnsi="Times New Roman" w:eastAsia="方正仿宋_GBK" w:cs="Times New Roman"/>
          <w:color w:val="auto"/>
          <w:highlight w:val="none"/>
          <w:u w:val="none"/>
        </w:rPr>
        <w:t>202</w:t>
      </w:r>
      <w:r>
        <w:rPr>
          <w:rFonts w:hint="eastAsia" w:cs="Times New Roman"/>
          <w:color w:val="auto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highlight w:val="none"/>
          <w:u w:val="none"/>
        </w:rPr>
        <w:t>年督导考核细则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1600" w:firstLineChars="5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highlight w:val="none"/>
          <w:u w:val="none"/>
        </w:rPr>
        <w:t>.普通高中202</w:t>
      </w:r>
      <w:r>
        <w:rPr>
          <w:rFonts w:hint="eastAsia" w:cs="Times New Roman"/>
          <w:color w:val="auto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highlight w:val="none"/>
          <w:u w:val="none"/>
        </w:rPr>
        <w:t>年督导考核细则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1600" w:firstLineChars="5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  <w:u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highlight w:val="none"/>
          <w:u w:val="none"/>
        </w:rPr>
        <w:t>.职业教育202</w:t>
      </w:r>
      <w:r>
        <w:rPr>
          <w:rFonts w:hint="eastAsia" w:cs="Times New Roman"/>
          <w:color w:val="auto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highlight w:val="none"/>
          <w:u w:val="none"/>
        </w:rPr>
        <w:t>年督导考核细则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1600" w:firstLineChars="5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  <w:u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highlight w:val="none"/>
          <w:u w:val="none"/>
        </w:rPr>
        <w:t>.教师进修校202</w:t>
      </w:r>
      <w:r>
        <w:rPr>
          <w:rFonts w:hint="eastAsia" w:cs="Times New Roman"/>
          <w:color w:val="auto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highlight w:val="none"/>
          <w:u w:val="none"/>
        </w:rPr>
        <w:t>年督导考核细则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1600" w:firstLineChars="5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  <w:u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highlight w:val="none"/>
          <w:u w:val="none"/>
        </w:rPr>
        <w:t>.电教中心202</w:t>
      </w:r>
      <w:r>
        <w:rPr>
          <w:rFonts w:hint="eastAsia" w:cs="Times New Roman"/>
          <w:color w:val="auto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highlight w:val="none"/>
          <w:u w:val="none"/>
        </w:rPr>
        <w:t>年督导考核细则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1600" w:firstLineChars="5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CN"/>
        </w:rPr>
        <w:t>9.特殊教育学校</w:t>
      </w:r>
      <w:r>
        <w:rPr>
          <w:rFonts w:hint="default" w:ascii="Times New Roman" w:hAnsi="Times New Roman" w:eastAsia="方正仿宋_GBK" w:cs="Times New Roman"/>
          <w:color w:val="auto"/>
          <w:highlight w:val="none"/>
          <w:u w:val="none"/>
        </w:rPr>
        <w:t>202</w:t>
      </w:r>
      <w:r>
        <w:rPr>
          <w:rFonts w:hint="eastAsia" w:cs="Times New Roman"/>
          <w:color w:val="auto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highlight w:val="none"/>
          <w:u w:val="none"/>
        </w:rPr>
        <w:t>年督导考核细则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1600" w:firstLineChars="5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highlight w:val="none"/>
          <w:u w:val="none"/>
          <w:lang w:val="en-US" w:eastAsia="zh-CN"/>
        </w:rPr>
        <w:t>10.</w:t>
      </w:r>
      <w:r>
        <w:rPr>
          <w:rFonts w:hint="default" w:ascii="Times New Roman" w:hAnsi="Times New Roman" w:eastAsia="方正仿宋_GBK" w:cs="Times New Roman"/>
          <w:color w:val="auto"/>
          <w:highlight w:val="none"/>
          <w:u w:val="none"/>
          <w:lang w:val="en-US" w:eastAsia="zh-CN"/>
        </w:rPr>
        <w:t>降等事项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adjustRightInd w:val="0"/>
        <w:snapToGrid w:val="0"/>
        <w:spacing w:line="579" w:lineRule="exact"/>
        <w:ind w:firstLine="0" w:firstLineChars="0"/>
        <w:jc w:val="both"/>
        <w:textAlignment w:val="auto"/>
        <w:rPr>
          <w:rFonts w:ascii="Times New Roman"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adjustRightInd w:val="0"/>
        <w:snapToGrid w:val="0"/>
        <w:spacing w:line="579" w:lineRule="exact"/>
        <w:ind w:firstLine="0" w:firstLineChars="0"/>
        <w:jc w:val="both"/>
        <w:textAlignment w:val="auto"/>
        <w:rPr>
          <w:rFonts w:ascii="Times New Roman" w:eastAsia="方正仿宋_GBK"/>
          <w:kern w:val="0"/>
          <w:sz w:val="32"/>
          <w:szCs w:val="32"/>
        </w:rPr>
      </w:pPr>
    </w:p>
    <w:p>
      <w:pPr>
        <w:pStyle w:val="2"/>
        <w:wordWrap/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adjustRightInd w:val="0"/>
        <w:snapToGrid w:val="0"/>
        <w:spacing w:line="579" w:lineRule="exact"/>
        <w:ind w:firstLine="640" w:firstLineChars="200"/>
        <w:jc w:val="right"/>
        <w:textAlignment w:val="auto"/>
        <w:rPr>
          <w:rFonts w:ascii="Times New Roman" w:eastAsia="方正仿宋_GBK"/>
          <w:kern w:val="0"/>
          <w:sz w:val="32"/>
          <w:szCs w:val="32"/>
        </w:rPr>
      </w:pPr>
      <w:r>
        <w:rPr>
          <w:rFonts w:ascii="Times New Roman" w:eastAsia="方正仿宋_GBK"/>
          <w:kern w:val="0"/>
          <w:sz w:val="32"/>
          <w:szCs w:val="32"/>
        </w:rPr>
        <w:t>城口县教育委员会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79" w:lineRule="exact"/>
        <w:jc w:val="right"/>
        <w:textAlignment w:val="auto"/>
        <w:rPr>
          <w:rFonts w:hint="default" w:eastAsia="方正仿宋_GBK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ascii="Times New Roman" w:eastAsia="方正仿宋_GBK"/>
          <w:kern w:val="0"/>
          <w:sz w:val="32"/>
          <w:szCs w:val="32"/>
        </w:rPr>
        <w:t>202</w:t>
      </w:r>
      <w:r>
        <w:rPr>
          <w:rFonts w:hint="eastAsia" w:ascii="Times New Roman" w:eastAsia="方正仿宋_GBK"/>
          <w:kern w:val="0"/>
          <w:sz w:val="32"/>
          <w:szCs w:val="32"/>
          <w:lang w:val="en-US" w:eastAsia="zh-CN"/>
        </w:rPr>
        <w:t>5</w:t>
      </w:r>
      <w:r>
        <w:rPr>
          <w:rFonts w:ascii="Times New Roman" w:eastAsia="方正仿宋_GBK"/>
          <w:kern w:val="0"/>
          <w:sz w:val="32"/>
          <w:szCs w:val="32"/>
        </w:rPr>
        <w:t>年3月</w:t>
      </w:r>
      <w:r>
        <w:rPr>
          <w:rFonts w:hint="eastAsia"/>
          <w:kern w:val="0"/>
          <w:sz w:val="32"/>
          <w:szCs w:val="32"/>
          <w:lang w:val="en-US" w:eastAsia="zh-CN"/>
        </w:rPr>
        <w:t>24</w:t>
      </w:r>
      <w:r>
        <w:rPr>
          <w:rFonts w:ascii="Times New Roman" w:eastAsia="方正仿宋_GBK"/>
          <w:kern w:val="0"/>
          <w:sz w:val="32"/>
          <w:szCs w:val="32"/>
        </w:rPr>
        <w:t xml:space="preserve">日    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579" w:lineRule="exact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361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BqVKztYAAAAGAQAADwAAAAAAAAABACAAAAA4AAAAZHJzL2Rvd25yZXYu&#10;eG1sUEsBAhQAFAAAAAgAh07iQPhWIMAgAgAAMwQAAA4AAAAAAAAAAQAgAAAAO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hint="eastAsia" w:ascii="宋体" w:hAnsi="宋体" w:eastAsia="宋体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jkyYjUwNGIyNTUwNWU3NmRhYTFlYTM1Yjc4MDQifQ=="/>
  </w:docVars>
  <w:rsids>
    <w:rsidRoot w:val="45136E6D"/>
    <w:rsid w:val="004F0F3D"/>
    <w:rsid w:val="01C54B55"/>
    <w:rsid w:val="01D86637"/>
    <w:rsid w:val="05BE2101"/>
    <w:rsid w:val="0BE26C05"/>
    <w:rsid w:val="11DD29F4"/>
    <w:rsid w:val="122857C5"/>
    <w:rsid w:val="173743EE"/>
    <w:rsid w:val="17EBA63F"/>
    <w:rsid w:val="189F81EC"/>
    <w:rsid w:val="19840D69"/>
    <w:rsid w:val="1B116A38"/>
    <w:rsid w:val="1C6D4C5E"/>
    <w:rsid w:val="1C9D24FF"/>
    <w:rsid w:val="1FF6D7C0"/>
    <w:rsid w:val="20B56069"/>
    <w:rsid w:val="27FF0F5A"/>
    <w:rsid w:val="280A19E3"/>
    <w:rsid w:val="298E56A9"/>
    <w:rsid w:val="2B520958"/>
    <w:rsid w:val="2C016606"/>
    <w:rsid w:val="2E7F760E"/>
    <w:rsid w:val="2F5E6F2B"/>
    <w:rsid w:val="2FC95814"/>
    <w:rsid w:val="308C0468"/>
    <w:rsid w:val="34313801"/>
    <w:rsid w:val="365732C7"/>
    <w:rsid w:val="368340BC"/>
    <w:rsid w:val="36BD75CE"/>
    <w:rsid w:val="37F72AB3"/>
    <w:rsid w:val="3AFF00F0"/>
    <w:rsid w:val="3BFFF6DC"/>
    <w:rsid w:val="3D5B19F0"/>
    <w:rsid w:val="3EA31727"/>
    <w:rsid w:val="3F9F11A5"/>
    <w:rsid w:val="3FF3652E"/>
    <w:rsid w:val="3FFD83C9"/>
    <w:rsid w:val="43B35FE0"/>
    <w:rsid w:val="45136E6D"/>
    <w:rsid w:val="45775354"/>
    <w:rsid w:val="45D773A8"/>
    <w:rsid w:val="461F5BAF"/>
    <w:rsid w:val="470F5D2A"/>
    <w:rsid w:val="47451645"/>
    <w:rsid w:val="49BE56DF"/>
    <w:rsid w:val="49FD8B9F"/>
    <w:rsid w:val="4E872543"/>
    <w:rsid w:val="4F7A4FAB"/>
    <w:rsid w:val="4F9D5D96"/>
    <w:rsid w:val="4FF34370"/>
    <w:rsid w:val="57E67C03"/>
    <w:rsid w:val="59EE7217"/>
    <w:rsid w:val="5BC6B065"/>
    <w:rsid w:val="5CF788DC"/>
    <w:rsid w:val="5DDF0504"/>
    <w:rsid w:val="5E5C7963"/>
    <w:rsid w:val="5EF7D392"/>
    <w:rsid w:val="5F7FD8CA"/>
    <w:rsid w:val="5FAF07AD"/>
    <w:rsid w:val="5FBFB29F"/>
    <w:rsid w:val="631321A0"/>
    <w:rsid w:val="655D89FC"/>
    <w:rsid w:val="66FFE38E"/>
    <w:rsid w:val="67443CE4"/>
    <w:rsid w:val="67542D87"/>
    <w:rsid w:val="675E4FA6"/>
    <w:rsid w:val="67B503DA"/>
    <w:rsid w:val="689C49E5"/>
    <w:rsid w:val="6D7F4B28"/>
    <w:rsid w:val="6D875C64"/>
    <w:rsid w:val="6DD742AF"/>
    <w:rsid w:val="6DF934F5"/>
    <w:rsid w:val="6DFB93B4"/>
    <w:rsid w:val="6FB71AB0"/>
    <w:rsid w:val="6FE5B1A0"/>
    <w:rsid w:val="6FEF8E52"/>
    <w:rsid w:val="707ED160"/>
    <w:rsid w:val="71FF7D05"/>
    <w:rsid w:val="71FFF7C8"/>
    <w:rsid w:val="72E96E19"/>
    <w:rsid w:val="731058BB"/>
    <w:rsid w:val="737E35E0"/>
    <w:rsid w:val="73FBE887"/>
    <w:rsid w:val="755A1EB0"/>
    <w:rsid w:val="777C4360"/>
    <w:rsid w:val="77F69961"/>
    <w:rsid w:val="77FEB53F"/>
    <w:rsid w:val="78232A2D"/>
    <w:rsid w:val="78DE7320"/>
    <w:rsid w:val="7959DC16"/>
    <w:rsid w:val="7B51F990"/>
    <w:rsid w:val="7B6F4FE3"/>
    <w:rsid w:val="7BAF7048"/>
    <w:rsid w:val="7BF9733A"/>
    <w:rsid w:val="7BFA5065"/>
    <w:rsid w:val="7BFECCF2"/>
    <w:rsid w:val="7C4F5CE9"/>
    <w:rsid w:val="7CB57CF1"/>
    <w:rsid w:val="7CFE0273"/>
    <w:rsid w:val="7DBF9ECF"/>
    <w:rsid w:val="7E4A4897"/>
    <w:rsid w:val="7E7F4735"/>
    <w:rsid w:val="7E97CE85"/>
    <w:rsid w:val="7EEE5C55"/>
    <w:rsid w:val="7F1FDA6F"/>
    <w:rsid w:val="7F8F369D"/>
    <w:rsid w:val="7F95856B"/>
    <w:rsid w:val="7FABD900"/>
    <w:rsid w:val="7FAED338"/>
    <w:rsid w:val="7FB48D83"/>
    <w:rsid w:val="7FBD35F4"/>
    <w:rsid w:val="7FCDDE27"/>
    <w:rsid w:val="7FDF4DFA"/>
    <w:rsid w:val="7FEEE4C7"/>
    <w:rsid w:val="7FEF2CB5"/>
    <w:rsid w:val="7FEF46FC"/>
    <w:rsid w:val="7FF7583F"/>
    <w:rsid w:val="7FFE82BD"/>
    <w:rsid w:val="7FFF4B1F"/>
    <w:rsid w:val="7FFFA27F"/>
    <w:rsid w:val="7FFFD677"/>
    <w:rsid w:val="85CAC8BF"/>
    <w:rsid w:val="8DDDBFCF"/>
    <w:rsid w:val="9C7F3A27"/>
    <w:rsid w:val="9F7C3EF7"/>
    <w:rsid w:val="9FDC1D24"/>
    <w:rsid w:val="AA5B1D8A"/>
    <w:rsid w:val="AB7EA4DD"/>
    <w:rsid w:val="ADEBD90D"/>
    <w:rsid w:val="AFE60A0C"/>
    <w:rsid w:val="AFFAB1C6"/>
    <w:rsid w:val="B66F6BA3"/>
    <w:rsid w:val="BB3B2128"/>
    <w:rsid w:val="BDFA32BF"/>
    <w:rsid w:val="BEECCEE9"/>
    <w:rsid w:val="BF3FF10B"/>
    <w:rsid w:val="BF6FB96C"/>
    <w:rsid w:val="BF8E4DAD"/>
    <w:rsid w:val="BFB7BE46"/>
    <w:rsid w:val="C57B51A7"/>
    <w:rsid w:val="D2FFDB7D"/>
    <w:rsid w:val="D77F9E7F"/>
    <w:rsid w:val="D7FD41FE"/>
    <w:rsid w:val="D9FAD31A"/>
    <w:rsid w:val="DA558076"/>
    <w:rsid w:val="DE4720DE"/>
    <w:rsid w:val="DEDFC76A"/>
    <w:rsid w:val="DF2DB528"/>
    <w:rsid w:val="DF6B4B5A"/>
    <w:rsid w:val="DFBAAE11"/>
    <w:rsid w:val="DFBCFF90"/>
    <w:rsid w:val="DFBFB32C"/>
    <w:rsid w:val="DFBFC027"/>
    <w:rsid w:val="DFDDA1E8"/>
    <w:rsid w:val="DFE647A0"/>
    <w:rsid w:val="DFFBDBDE"/>
    <w:rsid w:val="DFFD2D59"/>
    <w:rsid w:val="E5AE20D8"/>
    <w:rsid w:val="E7FB527A"/>
    <w:rsid w:val="E9FB87B0"/>
    <w:rsid w:val="EB3BD855"/>
    <w:rsid w:val="EB977BEE"/>
    <w:rsid w:val="EBDD151F"/>
    <w:rsid w:val="EEDCF45C"/>
    <w:rsid w:val="EEDE4D01"/>
    <w:rsid w:val="EFB78AA6"/>
    <w:rsid w:val="EFFA7372"/>
    <w:rsid w:val="EFFBF54E"/>
    <w:rsid w:val="EFFEC7BA"/>
    <w:rsid w:val="F0DF19DA"/>
    <w:rsid w:val="F3BDB15F"/>
    <w:rsid w:val="F68B5895"/>
    <w:rsid w:val="F7B8259D"/>
    <w:rsid w:val="F7FC194D"/>
    <w:rsid w:val="F7FF1AD2"/>
    <w:rsid w:val="F9BC8CE8"/>
    <w:rsid w:val="FBEBE69D"/>
    <w:rsid w:val="FC9FF9B5"/>
    <w:rsid w:val="FD4AE8C3"/>
    <w:rsid w:val="FDBF39EF"/>
    <w:rsid w:val="FDCB6D21"/>
    <w:rsid w:val="FDDD66B5"/>
    <w:rsid w:val="FDFD0B66"/>
    <w:rsid w:val="FE7FDAD8"/>
    <w:rsid w:val="FEFF43EE"/>
    <w:rsid w:val="FF761A11"/>
    <w:rsid w:val="FF9BF869"/>
    <w:rsid w:val="FF9E0BA5"/>
    <w:rsid w:val="FFAC9614"/>
    <w:rsid w:val="FFBBABD1"/>
    <w:rsid w:val="FFEFFA00"/>
    <w:rsid w:val="FFFF9BA2"/>
    <w:rsid w:val="FFFFB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方正黑体_GBK" w:eastAsia="方正黑体_GBK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866</Words>
  <Characters>933</Characters>
  <Lines>1</Lines>
  <Paragraphs>1</Paragraphs>
  <TotalTime>10</TotalTime>
  <ScaleCrop>false</ScaleCrop>
  <LinksUpToDate>false</LinksUpToDate>
  <CharactersWithSpaces>948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2025-03-14T10:29:00Z</dcterms:created>
  <dc:creator>海哥</dc:creator>
  <cp:lastModifiedBy>ckuos</cp:lastModifiedBy>
  <cp:lastPrinted>2025-03-14T11:15:00Z</cp:lastPrinted>
  <dcterms:modified xsi:type="dcterms:W3CDTF">2025-03-24T14:42:02Z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6F645E58FBFE48DC9ACC8799980631A4_13</vt:lpwstr>
  </property>
  <property fmtid="{D5CDD505-2E9C-101B-9397-08002B2CF9AE}" pid="4" name="KSOTemplateDocerSaveRecord">
    <vt:lpwstr>eyJoZGlkIjoiYTE2ZDA3ZjRlYTgxNTdiMDNlYmZlODdjYjE4OTc1YTgiLCJ1c2VySWQiOiI2MTI1NzczMzkifQ==</vt:lpwstr>
  </property>
</Properties>
</file>