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11.odttf" ContentType="application/vnd.openxmlformats-officedocument.obfuscatedFont"/>
  <Override PartName="/word/fonts/font12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41"/>
        <w:jc w:val="center"/>
        <w:rPr>
          <w:rFonts w:hint="eastAsia" w:eastAsia="方正黑体_GBK"/>
        </w:rPr>
      </w:pPr>
    </w:p>
    <w:p>
      <w:pPr>
        <w:ind w:firstLine="1041"/>
        <w:jc w:val="center"/>
        <w:rPr>
          <w:rFonts w:eastAsia="华文中宋"/>
          <w:b/>
          <w:sz w:val="52"/>
          <w:szCs w:val="52"/>
        </w:rPr>
      </w:pPr>
    </w:p>
    <w:p>
      <w:pPr>
        <w:ind w:firstLine="1041"/>
        <w:jc w:val="center"/>
        <w:rPr>
          <w:rFonts w:eastAsia="华文中宋"/>
          <w:b/>
          <w:sz w:val="52"/>
          <w:szCs w:val="52"/>
        </w:rPr>
      </w:pPr>
    </w:p>
    <w:p>
      <w:pPr>
        <w:jc w:val="center"/>
        <w:rPr>
          <w:rFonts w:eastAsia="方正小标宋_GBK"/>
          <w:sz w:val="52"/>
          <w:szCs w:val="52"/>
        </w:rPr>
      </w:pPr>
      <w:r>
        <w:rPr>
          <w:rFonts w:hint="eastAsia" w:eastAsia="方正小标宋_GBK"/>
          <w:sz w:val="52"/>
          <w:szCs w:val="52"/>
          <w:lang w:eastAsia="zh-CN"/>
        </w:rPr>
        <w:t>新时代城口好校长</w:t>
      </w:r>
      <w:r>
        <w:rPr>
          <w:rFonts w:hint="eastAsia" w:eastAsia="方正小标宋_GBK"/>
          <w:sz w:val="52"/>
          <w:szCs w:val="52"/>
        </w:rPr>
        <w:t>推荐表</w:t>
      </w:r>
    </w:p>
    <w:p>
      <w:pPr>
        <w:spacing w:line="560" w:lineRule="exact"/>
        <w:ind w:firstLine="1044"/>
        <w:rPr>
          <w:b/>
          <w:bCs/>
          <w:sz w:val="52"/>
          <w:szCs w:val="52"/>
        </w:rPr>
      </w:pPr>
    </w:p>
    <w:p>
      <w:pPr>
        <w:spacing w:line="560" w:lineRule="exact"/>
        <w:ind w:firstLine="1044"/>
        <w:rPr>
          <w:bCs/>
          <w:sz w:val="52"/>
          <w:szCs w:val="52"/>
        </w:rPr>
      </w:pPr>
    </w:p>
    <w:p>
      <w:pPr>
        <w:spacing w:line="600" w:lineRule="exact"/>
        <w:ind w:firstLine="480"/>
        <w:jc w:val="center"/>
        <w:rPr>
          <w:szCs w:val="20"/>
        </w:rPr>
      </w:pPr>
    </w:p>
    <w:p>
      <w:pPr>
        <w:spacing w:line="600" w:lineRule="exact"/>
        <w:ind w:firstLine="480"/>
        <w:jc w:val="left"/>
        <w:rPr>
          <w:szCs w:val="20"/>
        </w:rPr>
      </w:pPr>
    </w:p>
    <w:p>
      <w:pPr>
        <w:spacing w:line="600" w:lineRule="exact"/>
        <w:ind w:firstLine="480"/>
        <w:jc w:val="left"/>
        <w:rPr>
          <w:szCs w:val="20"/>
        </w:rPr>
      </w:pPr>
    </w:p>
    <w:p>
      <w:pPr>
        <w:spacing w:line="600" w:lineRule="exact"/>
        <w:ind w:firstLine="480"/>
        <w:jc w:val="left"/>
        <w:rPr>
          <w:szCs w:val="20"/>
        </w:rPr>
      </w:pPr>
    </w:p>
    <w:p>
      <w:pPr>
        <w:spacing w:line="800" w:lineRule="exact"/>
        <w:ind w:firstLine="1800" w:firstLineChars="500"/>
        <w:rPr>
          <w:rFonts w:ascii="楷体" w:hAnsi="楷体" w:eastAsia="楷体"/>
          <w:sz w:val="36"/>
          <w:szCs w:val="36"/>
          <w:u w:val="single"/>
        </w:rPr>
      </w:pPr>
      <w:r>
        <w:rPr>
          <w:rFonts w:hint="eastAsia" w:ascii="楷体" w:hAnsi="楷体" w:eastAsia="楷体"/>
          <w:sz w:val="36"/>
          <w:szCs w:val="36"/>
        </w:rPr>
        <w:t>姓</w:t>
      </w:r>
      <w:r>
        <w:rPr>
          <w:rFonts w:ascii="楷体" w:hAnsi="楷体" w:eastAsia="楷体"/>
          <w:sz w:val="36"/>
          <w:szCs w:val="36"/>
        </w:rPr>
        <w:t xml:space="preserve">    </w:t>
      </w:r>
      <w:r>
        <w:rPr>
          <w:rFonts w:hint="eastAsia" w:ascii="楷体" w:hAnsi="楷体" w:eastAsia="楷体"/>
          <w:sz w:val="36"/>
          <w:szCs w:val="36"/>
        </w:rPr>
        <w:t>名</w:t>
      </w:r>
      <w:r>
        <w:rPr>
          <w:rFonts w:ascii="楷体" w:hAnsi="楷体" w:eastAsia="楷体"/>
          <w:sz w:val="36"/>
          <w:szCs w:val="36"/>
        </w:rPr>
        <w:t xml:space="preserve"> </w:t>
      </w:r>
      <w:r>
        <w:rPr>
          <w:rFonts w:hint="eastAsia" w:ascii="楷体" w:hAnsi="楷体" w:eastAsia="楷体"/>
          <w:sz w:val="36"/>
          <w:szCs w:val="36"/>
        </w:rPr>
        <w:t>：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                  </w:t>
      </w:r>
    </w:p>
    <w:p>
      <w:pPr>
        <w:spacing w:line="800" w:lineRule="exact"/>
        <w:ind w:firstLine="1800" w:firstLineChars="500"/>
        <w:rPr>
          <w:rFonts w:ascii="楷体" w:hAnsi="楷体" w:eastAsia="楷体"/>
          <w:sz w:val="36"/>
          <w:szCs w:val="36"/>
          <w:u w:val="single"/>
        </w:rPr>
      </w:pPr>
      <w:r>
        <w:rPr>
          <w:rFonts w:hint="eastAsia" w:ascii="楷体" w:hAnsi="楷体" w:eastAsia="楷体"/>
          <w:sz w:val="36"/>
          <w:szCs w:val="36"/>
        </w:rPr>
        <w:t>工作单位</w:t>
      </w:r>
      <w:r>
        <w:rPr>
          <w:rFonts w:ascii="楷体" w:hAnsi="楷体" w:eastAsia="楷体"/>
          <w:sz w:val="36"/>
          <w:szCs w:val="36"/>
        </w:rPr>
        <w:t xml:space="preserve"> </w:t>
      </w:r>
      <w:r>
        <w:rPr>
          <w:rFonts w:hint="eastAsia" w:ascii="楷体" w:hAnsi="楷体" w:eastAsia="楷体"/>
          <w:sz w:val="36"/>
          <w:szCs w:val="36"/>
        </w:rPr>
        <w:t>：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                  </w:t>
      </w:r>
    </w:p>
    <w:p>
      <w:pPr>
        <w:spacing w:line="600" w:lineRule="exact"/>
        <w:ind w:firstLine="480"/>
        <w:jc w:val="center"/>
      </w:pPr>
    </w:p>
    <w:p>
      <w:pPr>
        <w:spacing w:line="600" w:lineRule="exact"/>
        <w:ind w:firstLine="480"/>
        <w:jc w:val="center"/>
      </w:pPr>
    </w:p>
    <w:p>
      <w:pPr>
        <w:spacing w:line="600" w:lineRule="exact"/>
      </w:pPr>
    </w:p>
    <w:p>
      <w:pPr>
        <w:spacing w:line="600" w:lineRule="exact"/>
        <w:ind w:firstLine="480"/>
        <w:jc w:val="center"/>
      </w:pPr>
    </w:p>
    <w:p>
      <w:pPr>
        <w:spacing w:line="600" w:lineRule="exact"/>
        <w:ind w:firstLine="480"/>
        <w:jc w:val="center"/>
      </w:pPr>
    </w:p>
    <w:p>
      <w:pPr>
        <w:spacing w:line="600" w:lineRule="exact"/>
        <w:ind w:firstLine="480"/>
        <w:jc w:val="center"/>
      </w:pPr>
    </w:p>
    <w:p>
      <w:pPr>
        <w:spacing w:line="600" w:lineRule="exact"/>
        <w:ind w:firstLine="480"/>
        <w:jc w:val="center"/>
      </w:pPr>
    </w:p>
    <w:p>
      <w:pPr>
        <w:spacing w:line="600" w:lineRule="exact"/>
        <w:ind w:firstLine="480"/>
        <w:jc w:val="center"/>
      </w:pPr>
    </w:p>
    <w:p>
      <w:pPr>
        <w:spacing w:line="600" w:lineRule="exact"/>
        <w:ind w:firstLine="480"/>
        <w:jc w:val="center"/>
      </w:pPr>
    </w:p>
    <w:p>
      <w:pPr>
        <w:spacing w:line="600" w:lineRule="exact"/>
        <w:ind w:firstLine="2368" w:firstLineChars="74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填报时间</w:t>
      </w:r>
      <w:r>
        <w:rPr>
          <w:rFonts w:ascii="楷体" w:hAnsi="楷体" w:eastAsia="楷体"/>
        </w:rPr>
        <w:t xml:space="preserve">       </w:t>
      </w:r>
      <w:r>
        <w:rPr>
          <w:rFonts w:hint="eastAsia" w:ascii="楷体" w:hAnsi="楷体" w:eastAsia="楷体"/>
        </w:rPr>
        <w:t>年</w:t>
      </w:r>
      <w:r>
        <w:rPr>
          <w:rFonts w:ascii="楷体" w:hAnsi="楷体" w:eastAsia="楷体"/>
        </w:rPr>
        <w:t xml:space="preserve">    </w:t>
      </w:r>
      <w:r>
        <w:rPr>
          <w:rFonts w:hint="eastAsia" w:ascii="楷体" w:hAnsi="楷体" w:eastAsia="楷体"/>
        </w:rPr>
        <w:t>月    日</w:t>
      </w:r>
    </w:p>
    <w:p>
      <w:pPr>
        <w:spacing w:line="360" w:lineRule="exact"/>
        <w:rPr>
          <w:rFonts w:ascii="方正黑体_GBK" w:hAnsi="Times New Roman" w:eastAsia="方正黑体_GBK" w:cs="Times New Roman"/>
          <w:sz w:val="28"/>
          <w:szCs w:val="28"/>
        </w:rPr>
      </w:pPr>
      <w:r>
        <w:rPr>
          <w:rFonts w:hint="eastAsia" w:ascii="方正黑体_GBK" w:hAnsi="Times New Roman" w:eastAsia="方正黑体_GBK" w:cs="Times New Roman"/>
          <w:sz w:val="28"/>
          <w:szCs w:val="28"/>
        </w:rPr>
        <w:t>一、基本情况</w:t>
      </w:r>
    </w:p>
    <w:tbl>
      <w:tblPr>
        <w:tblStyle w:val="4"/>
        <w:tblpPr w:leftFromText="180" w:rightFromText="180" w:vertAnchor="text" w:horzAnchor="margin" w:tblpXSpec="center" w:tblpY="8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196"/>
        <w:gridCol w:w="1061"/>
        <w:gridCol w:w="215"/>
        <w:gridCol w:w="1217"/>
        <w:gridCol w:w="342"/>
        <w:gridCol w:w="504"/>
        <w:gridCol w:w="480"/>
        <w:gridCol w:w="434"/>
        <w:gridCol w:w="318"/>
        <w:gridCol w:w="1045"/>
        <w:gridCol w:w="231"/>
        <w:gridCol w:w="729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  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性别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民  族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参工时间</w:t>
            </w:r>
          </w:p>
        </w:tc>
        <w:tc>
          <w:tcPr>
            <w:tcW w:w="3354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24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入党时间</w:t>
            </w:r>
          </w:p>
        </w:tc>
        <w:tc>
          <w:tcPr>
            <w:tcW w:w="159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现专业技术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职务</w:t>
            </w:r>
          </w:p>
        </w:tc>
        <w:tc>
          <w:tcPr>
            <w:tcW w:w="24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龄</w:t>
            </w:r>
          </w:p>
        </w:tc>
        <w:tc>
          <w:tcPr>
            <w:tcW w:w="159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现任职务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任职时间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spacing w:line="360" w:lineRule="exact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 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全日制学历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毕业学校</w:t>
            </w:r>
          </w:p>
        </w:tc>
        <w:tc>
          <w:tcPr>
            <w:tcW w:w="2543" w:type="dxa"/>
            <w:gridSpan w:val="4"/>
            <w:vAlign w:val="center"/>
          </w:tcPr>
          <w:p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所学专业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在职学历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毕业学校</w:t>
            </w:r>
          </w:p>
        </w:tc>
        <w:tc>
          <w:tcPr>
            <w:tcW w:w="2543" w:type="dxa"/>
            <w:gridSpan w:val="4"/>
            <w:vAlign w:val="center"/>
          </w:tcPr>
          <w:p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所学专业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606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何年月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至何年月</w:t>
            </w:r>
          </w:p>
        </w:tc>
        <w:tc>
          <w:tcPr>
            <w:tcW w:w="5515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在何地、何学校、何单位任职（或学习）</w:t>
            </w: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515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515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515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515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515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515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9606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个人所获县级及以上</w:t>
            </w:r>
            <w:r>
              <w:rPr>
                <w:rFonts w:hint="eastAsia" w:ascii="仿宋_GB2312" w:hAnsi="宋体" w:eastAsia="仿宋_GB2312" w:cs="Times New Roman"/>
                <w:b/>
                <w:color w:val="FF0000"/>
                <w:sz w:val="28"/>
                <w:szCs w:val="28"/>
              </w:rPr>
              <w:t>荣誉称号</w:t>
            </w: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（最多填5项</w:t>
            </w: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eastAsia="zh-CN"/>
              </w:rPr>
              <w:t>，与荣誉证书一致</w:t>
            </w: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  <w:lang w:eastAsia="zh-CN"/>
              </w:rPr>
              <w:t>获奖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时间</w:t>
            </w:r>
          </w:p>
        </w:tc>
        <w:tc>
          <w:tcPr>
            <w:tcW w:w="268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颁奖单位</w:t>
            </w:r>
          </w:p>
        </w:tc>
        <w:tc>
          <w:tcPr>
            <w:tcW w:w="4083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荣誉称号名称</w:t>
            </w: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083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083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083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083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083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二、申报条件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000000"/>
          <w:sz w:val="28"/>
          <w:szCs w:val="28"/>
          <w:lang w:val="en-US" w:eastAsia="zh-CN"/>
        </w:rPr>
      </w:pPr>
      <w:r>
        <w:rPr>
          <w:rFonts w:ascii="Times New Roman" w:hAnsi="Times New Roman" w:eastAsia="仿宋" w:cs="Times New Roman"/>
          <w:sz w:val="28"/>
          <w:szCs w:val="28"/>
        </w:rPr>
        <w:t>1.</w:t>
      </w:r>
      <w:r>
        <w:rPr>
          <w:rFonts w:hint="eastAsia" w:eastAsia="仿宋" w:cs="Times New Roman"/>
          <w:bCs/>
          <w:color w:val="000000"/>
          <w:sz w:val="28"/>
          <w:szCs w:val="28"/>
          <w:lang w:eastAsia="zh-CN"/>
        </w:rPr>
        <w:t>近</w:t>
      </w:r>
      <w:r>
        <w:rPr>
          <w:rFonts w:hint="eastAsia" w:eastAsia="仿宋" w:cs="Times New Roman"/>
          <w:bCs/>
          <w:color w:val="000000"/>
          <w:sz w:val="28"/>
          <w:szCs w:val="28"/>
          <w:lang w:val="en-US" w:eastAsia="zh-CN"/>
        </w:rPr>
        <w:t>5年</w:t>
      </w:r>
      <w:r>
        <w:rPr>
          <w:rFonts w:hint="eastAsia" w:eastAsia="仿宋" w:cs="Times New Roman"/>
          <w:bCs/>
          <w:color w:val="000000"/>
          <w:sz w:val="28"/>
          <w:szCs w:val="28"/>
          <w:lang w:eastAsia="zh-CN"/>
        </w:rPr>
        <w:t>学校</w:t>
      </w:r>
      <w:r>
        <w:rPr>
          <w:rFonts w:hint="eastAsia" w:eastAsia="仿宋" w:cs="Times New Roman"/>
          <w:bCs/>
          <w:color w:val="000000"/>
          <w:sz w:val="28"/>
          <w:szCs w:val="28"/>
          <w:lang w:val="en-US" w:eastAsia="zh-CN"/>
        </w:rPr>
        <w:t>荣获县级及以上奖励情况（与荣誉证书一致）</w:t>
      </w:r>
    </w:p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467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51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获奖时间</w:t>
            </w:r>
          </w:p>
        </w:tc>
        <w:tc>
          <w:tcPr>
            <w:tcW w:w="4678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奖励名称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  <w:lang w:eastAsia="zh-CN"/>
              </w:rPr>
              <w:t>及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等级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</w:trPr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</w:rPr>
        <w:t>2</w:t>
      </w:r>
      <w:r>
        <w:rPr>
          <w:rFonts w:ascii="Times New Roman" w:hAnsi="Times New Roman" w:eastAsia="仿宋" w:cs="Times New Roman"/>
          <w:bCs/>
          <w:color w:val="000000"/>
          <w:sz w:val="28"/>
          <w:szCs w:val="28"/>
        </w:rPr>
        <w:t>.</w:t>
      </w:r>
      <w:r>
        <w:rPr>
          <w:rFonts w:hint="eastAsia" w:eastAsia="仿宋" w:cs="Times New Roman"/>
          <w:bCs/>
          <w:color w:val="000000"/>
          <w:sz w:val="28"/>
          <w:szCs w:val="28"/>
          <w:lang w:eastAsia="zh-CN"/>
        </w:rPr>
        <w:t>近</w:t>
      </w:r>
      <w:r>
        <w:rPr>
          <w:rFonts w:hint="eastAsia" w:eastAsia="仿宋" w:cs="Times New Roman"/>
          <w:bCs/>
          <w:color w:val="000000"/>
          <w:sz w:val="28"/>
          <w:szCs w:val="28"/>
          <w:lang w:val="en-US" w:eastAsia="zh-CN"/>
        </w:rPr>
        <w:t>5年</w:t>
      </w:r>
      <w:r>
        <w:rPr>
          <w:rFonts w:hint="eastAsia" w:ascii="Times New Roman" w:hAnsi="Times New Roman" w:eastAsia="仿宋" w:cs="Times New Roman"/>
          <w:sz w:val="28"/>
          <w:szCs w:val="28"/>
        </w:rPr>
        <w:t>在推动全县教育改革、推动学校发展、教育教学业绩、支持教研科研或本人教研科研方面取得的成果、培养干部等方面情况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51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时间</w:t>
            </w:r>
          </w:p>
        </w:tc>
        <w:tc>
          <w:tcPr>
            <w:tcW w:w="6946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Calibr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4"/>
                <w:lang w:val="en-US" w:eastAsia="zh-CN"/>
              </w:rPr>
              <w:t>2020.5</w:t>
            </w:r>
          </w:p>
        </w:tc>
        <w:tc>
          <w:tcPr>
            <w:tcW w:w="69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4"/>
                <w:lang w:eastAsia="zh-CN"/>
              </w:rPr>
              <w:t>主研《》课题，现已成功结题。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4"/>
              </w:rPr>
              <w:t>2022.9</w:t>
            </w:r>
          </w:p>
        </w:tc>
        <w:tc>
          <w:tcPr>
            <w:tcW w:w="694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4"/>
              </w:rPr>
              <w:t>***副校长提拔为**学校校长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Calibr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4"/>
              </w:rPr>
              <w:t>2023.6</w:t>
            </w:r>
          </w:p>
        </w:tc>
        <w:tc>
          <w:tcPr>
            <w:tcW w:w="69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  <w:szCs w:val="24"/>
              </w:rPr>
              <w:t>为校级及以上课题</w:t>
            </w:r>
            <w:r>
              <w:rPr>
                <w:rFonts w:hint="eastAsia" w:ascii="仿宋" w:hAnsi="仿宋" w:eastAsia="仿宋" w:cs="Calibri"/>
                <w:color w:val="000000"/>
                <w:sz w:val="24"/>
                <w:szCs w:val="24"/>
                <w:lang w:eastAsia="zh-CN"/>
              </w:rPr>
              <w:t>《？》</w:t>
            </w:r>
            <w:r>
              <w:rPr>
                <w:rFonts w:hint="eastAsia" w:ascii="仿宋" w:hAnsi="仿宋" w:eastAsia="仿宋" w:cs="Calibri"/>
                <w:color w:val="000000"/>
                <w:sz w:val="24"/>
                <w:szCs w:val="24"/>
              </w:rPr>
              <w:t>提供经费等支持，项目顺利结题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Calibr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Calibri"/>
                <w:color w:val="000000"/>
                <w:kern w:val="2"/>
                <w:sz w:val="24"/>
                <w:szCs w:val="24"/>
                <w:lang w:val="en-US" w:eastAsia="zh-CN" w:bidi="ar-SA"/>
              </w:rPr>
              <w:t>2024.3</w:t>
            </w:r>
          </w:p>
        </w:tc>
        <w:tc>
          <w:tcPr>
            <w:tcW w:w="694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Calibri"/>
                <w:color w:val="000000"/>
                <w:kern w:val="2"/>
                <w:sz w:val="24"/>
                <w:szCs w:val="24"/>
                <w:lang w:val="en-US" w:eastAsia="zh-CN" w:bidi="ar-SA"/>
              </w:rPr>
              <w:t>被***认定为“国防教育示范学校”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4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8"/>
                <w:szCs w:val="28"/>
              </w:rPr>
            </w:pPr>
          </w:p>
        </w:tc>
      </w:tr>
    </w:tbl>
    <w:p>
      <w:pPr>
        <w:numPr>
          <w:ilvl w:val="0"/>
          <w:numId w:val="1"/>
        </w:num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方正黑体_GBK" w:eastAsia="方正黑体_GBK" w:cs="Times New Roman"/>
          <w:sz w:val="28"/>
          <w:szCs w:val="28"/>
          <w:lang w:eastAsia="zh-CN"/>
        </w:rPr>
        <w:t>简要事迹</w:t>
      </w:r>
      <w:r>
        <w:rPr>
          <w:rFonts w:ascii="仿宋" w:hAnsi="仿宋" w:eastAsia="仿宋" w:cs="Times New Roman"/>
          <w:sz w:val="28"/>
          <w:szCs w:val="28"/>
        </w:rPr>
        <w:t>(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Times New Roman"/>
          <w:sz w:val="28"/>
          <w:szCs w:val="28"/>
        </w:rPr>
        <w:t>00</w:t>
      </w:r>
      <w:r>
        <w:rPr>
          <w:rFonts w:ascii="仿宋" w:hAnsi="仿宋" w:eastAsia="仿宋" w:cs="Times New Roman"/>
          <w:sz w:val="28"/>
          <w:szCs w:val="28"/>
        </w:rPr>
        <w:t>字以内)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3" w:type="dxa"/>
          </w:tcPr>
          <w:p>
            <w:pPr>
              <w:ind w:firstLine="480" w:firstLineChars="200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样例：</w:t>
            </w:r>
          </w:p>
          <w:p>
            <w:pPr>
              <w:ind w:firstLine="482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>姓名，性别，民族，</w:t>
            </w:r>
            <w:r>
              <w:rPr>
                <w:rFonts w:eastAsia="楷体_GB2312"/>
                <w:sz w:val="24"/>
                <w:szCs w:val="24"/>
              </w:rPr>
              <w:t>**</w:t>
            </w:r>
            <w:r>
              <w:rPr>
                <w:rFonts w:hint="eastAsia" w:eastAsia="楷体_GB2312"/>
                <w:sz w:val="24"/>
                <w:szCs w:val="24"/>
              </w:rPr>
              <w:t>年</w:t>
            </w:r>
            <w:r>
              <w:rPr>
                <w:rFonts w:eastAsia="楷体_GB2312"/>
                <w:sz w:val="24"/>
                <w:szCs w:val="24"/>
              </w:rPr>
              <w:t>**</w:t>
            </w:r>
            <w:r>
              <w:rPr>
                <w:rFonts w:hint="eastAsia" w:eastAsia="楷体_GB2312"/>
                <w:sz w:val="24"/>
                <w:szCs w:val="24"/>
              </w:rPr>
              <w:t>月生，（政治面貌），</w:t>
            </w:r>
            <w:r>
              <w:rPr>
                <w:rFonts w:eastAsia="楷体_GB2312"/>
                <w:sz w:val="24"/>
                <w:szCs w:val="24"/>
              </w:rPr>
              <w:t>**</w:t>
            </w:r>
            <w:r>
              <w:rPr>
                <w:rFonts w:hint="eastAsia" w:eastAsia="楷体_GB2312"/>
                <w:sz w:val="24"/>
                <w:szCs w:val="24"/>
              </w:rPr>
              <w:t>学校教师。（</w:t>
            </w:r>
            <w:r>
              <w:rPr>
                <w:rFonts w:hint="eastAsia" w:eastAsia="楷体_GB2312"/>
                <w:sz w:val="24"/>
                <w:szCs w:val="24"/>
                <w:lang w:eastAsia="zh-CN"/>
              </w:rPr>
              <w:t>先进</w:t>
            </w:r>
            <w:r>
              <w:rPr>
                <w:rFonts w:hint="eastAsia" w:eastAsia="楷体_GB2312"/>
                <w:sz w:val="24"/>
                <w:szCs w:val="24"/>
              </w:rPr>
              <w:t>事迹：如，她扎根教育</w:t>
            </w:r>
            <w:r>
              <w:rPr>
                <w:rFonts w:eastAsia="楷体_GB2312"/>
                <w:sz w:val="24"/>
                <w:szCs w:val="24"/>
              </w:rPr>
              <w:t>24</w:t>
            </w:r>
            <w:r>
              <w:rPr>
                <w:rFonts w:hint="eastAsia" w:eastAsia="楷体_GB2312"/>
                <w:sz w:val="24"/>
                <w:szCs w:val="24"/>
              </w:rPr>
              <w:t>年，用爱心帮特殊孩子跨越残缺的障碍，用耐心与匠心教会特殊孩子学习知识、学会做人。她坚持口语手语相结合和医教结合的教学模式，倡导生活化课堂，实施分层教学，开展校本研究，推进融合教育，积极对学生进行个别化训练。她寓教于乐，为学生开设十字绣、水钻贴画、手工、刺绣等校本课程，深受学生喜爱。先后</w:t>
            </w:r>
            <w:r>
              <w:rPr>
                <w:rFonts w:eastAsia="楷体_GB2312"/>
                <w:sz w:val="24"/>
                <w:szCs w:val="24"/>
              </w:rPr>
              <w:t>8</w:t>
            </w:r>
            <w:r>
              <w:rPr>
                <w:rFonts w:hint="eastAsia" w:eastAsia="楷体_GB2312"/>
                <w:sz w:val="24"/>
                <w:szCs w:val="24"/>
              </w:rPr>
              <w:t>次在指导学生手工作品、文艺节目中获国家、省级辅导奖。她担任师德讲座主讲人，将崇德修身的课堂建在学校、建在每名教师心间）。曾获</w:t>
            </w:r>
            <w:r>
              <w:rPr>
                <w:rFonts w:eastAsia="楷体_GB2312"/>
                <w:sz w:val="24"/>
                <w:szCs w:val="24"/>
              </w:rPr>
              <w:t>****</w:t>
            </w:r>
            <w:r>
              <w:rPr>
                <w:rFonts w:hint="eastAsia" w:eastAsia="楷体_GB2312"/>
                <w:sz w:val="24"/>
                <w:szCs w:val="24"/>
              </w:rPr>
              <w:t>等荣誉。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楷体_GB2312" w:cs="Times New Roman"/>
                <w:szCs w:val="21"/>
                <w:lang w:eastAsia="zh-CN"/>
              </w:rPr>
            </w:pPr>
            <w:r>
              <w:rPr>
                <w:rFonts w:hint="eastAsia" w:eastAsia="方正仿宋简体"/>
                <w:sz w:val="24"/>
                <w:szCs w:val="22"/>
              </w:rPr>
              <w:t>（</w:t>
            </w:r>
            <w:r>
              <w:rPr>
                <w:rFonts w:hint="eastAsia" w:eastAsia="楷体_GB2312"/>
                <w:sz w:val="24"/>
                <w:szCs w:val="24"/>
              </w:rPr>
              <w:t>字数400字以内。参照样例，要对推荐人选突出事迹进行概括，提炼最鲜明事迹特征。列举本人已获得</w:t>
            </w:r>
            <w:r>
              <w:rPr>
                <w:rFonts w:hint="eastAsia" w:eastAsia="楷体_GB2312"/>
                <w:sz w:val="24"/>
                <w:szCs w:val="24"/>
                <w:lang w:eastAsia="zh-CN"/>
              </w:rPr>
              <w:t>县</w:t>
            </w:r>
            <w:r>
              <w:rPr>
                <w:rFonts w:hint="eastAsia" w:eastAsia="楷体_GB2312"/>
                <w:sz w:val="24"/>
                <w:szCs w:val="24"/>
              </w:rPr>
              <w:t>级</w:t>
            </w:r>
            <w:r>
              <w:rPr>
                <w:rFonts w:hint="eastAsia" w:eastAsia="楷体_GB2312"/>
                <w:sz w:val="24"/>
                <w:szCs w:val="24"/>
                <w:lang w:eastAsia="zh-CN"/>
              </w:rPr>
              <w:t>及以上</w:t>
            </w:r>
            <w:r>
              <w:rPr>
                <w:rFonts w:hint="eastAsia" w:eastAsia="楷体_GB2312"/>
                <w:sz w:val="24"/>
                <w:szCs w:val="24"/>
              </w:rPr>
              <w:t>有关部门（含）以上荣誉称号、奖励且不超过3项</w:t>
            </w:r>
            <w:r>
              <w:rPr>
                <w:rFonts w:hint="eastAsia" w:eastAsia="楷体_GB2312"/>
                <w:sz w:val="24"/>
                <w:szCs w:val="24"/>
                <w:lang w:eastAsia="zh-CN"/>
              </w:rPr>
              <w:t>）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ascii="仿宋" w:hAnsi="仿宋" w:eastAsia="仿宋" w:cs="Times New Roman"/>
                <w:sz w:val="28"/>
                <w:szCs w:val="28"/>
                <w:vertAlign w:val="baseline"/>
              </w:rPr>
            </w:pPr>
          </w:p>
        </w:tc>
      </w:tr>
    </w:tbl>
    <w:tbl>
      <w:tblPr>
        <w:tblStyle w:val="4"/>
        <w:tblpPr w:leftFromText="180" w:rightFromText="180" w:vertAnchor="text" w:horzAnchor="page" w:tblpX="1754" w:tblpY="24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7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</w:trPr>
        <w:tc>
          <w:tcPr>
            <w:tcW w:w="1525" w:type="dxa"/>
            <w:vAlign w:val="center"/>
          </w:tcPr>
          <w:p>
            <w:pPr>
              <w:spacing w:line="300" w:lineRule="exact"/>
              <w:jc w:val="center"/>
              <w:rPr>
                <w:rFonts w:ascii="方正楷体_GBK" w:hAnsi="宋体" w:eastAsia="方正楷体_GBK" w:cs="Times New Roman"/>
                <w:b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Times New Roman"/>
                <w:b/>
                <w:sz w:val="28"/>
                <w:szCs w:val="28"/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方正楷体_GBK" w:hAnsi="Times New Roman" w:eastAsia="方正楷体_GBK" w:cs="Times New Roman"/>
                <w:b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Times New Roman"/>
                <w:b/>
                <w:sz w:val="28"/>
                <w:szCs w:val="28"/>
              </w:rPr>
              <w:t>承诺</w:t>
            </w:r>
          </w:p>
        </w:tc>
        <w:tc>
          <w:tcPr>
            <w:tcW w:w="7514" w:type="dxa"/>
            <w:vAlign w:val="center"/>
          </w:tcPr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以上填写内容属实，如若存在虚假信息，愿意按有关规定接受处理。</w:t>
            </w:r>
          </w:p>
          <w:p>
            <w:pPr>
              <w:ind w:firstLine="3220" w:firstLineChars="11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本人签名：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1525" w:type="dxa"/>
            <w:vAlign w:val="center"/>
          </w:tcPr>
          <w:p>
            <w:pPr>
              <w:spacing w:line="300" w:lineRule="exact"/>
              <w:jc w:val="center"/>
              <w:rPr>
                <w:rFonts w:ascii="方正楷体_GBK" w:hAnsi="宋体" w:eastAsia="方正楷体_GBK" w:cs="Times New Roman"/>
                <w:b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Times New Roman"/>
                <w:b/>
                <w:sz w:val="28"/>
                <w:szCs w:val="28"/>
              </w:rPr>
              <w:t>公示</w:t>
            </w:r>
          </w:p>
          <w:p>
            <w:pPr>
              <w:spacing w:line="300" w:lineRule="exact"/>
              <w:jc w:val="center"/>
              <w:rPr>
                <w:rFonts w:ascii="方正楷体_GBK" w:hAnsi="宋体" w:eastAsia="方正楷体_GBK" w:cs="Times New Roman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Times New Roman"/>
                <w:b/>
                <w:sz w:val="28"/>
                <w:szCs w:val="28"/>
              </w:rPr>
              <w:t>情况</w:t>
            </w:r>
          </w:p>
        </w:tc>
        <w:tc>
          <w:tcPr>
            <w:tcW w:w="7514" w:type="dxa"/>
            <w:vAlign w:val="center"/>
          </w:tcPr>
          <w:p>
            <w:pPr>
              <w:spacing w:line="320" w:lineRule="exact"/>
              <w:ind w:firstLine="560" w:firstLineChars="200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20" w:lineRule="exact"/>
              <w:ind w:firstLine="560" w:firstLineChars="2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公示时间：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日至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日    公示情况：       。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（签字）：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5" w:hRule="atLeast"/>
        </w:trPr>
        <w:tc>
          <w:tcPr>
            <w:tcW w:w="1525" w:type="dxa"/>
            <w:vAlign w:val="center"/>
          </w:tcPr>
          <w:p>
            <w:pPr>
              <w:spacing w:line="300" w:lineRule="exact"/>
              <w:jc w:val="center"/>
              <w:rPr>
                <w:rFonts w:ascii="方正楷体_GBK" w:hAnsi="Times New Roman" w:eastAsia="方正楷体_GBK" w:cs="Times New Roman"/>
                <w:b/>
                <w:sz w:val="28"/>
                <w:szCs w:val="28"/>
              </w:rPr>
            </w:pPr>
            <w:r>
              <w:rPr>
                <w:rFonts w:hint="eastAsia" w:ascii="方正楷体_GBK" w:hAnsi="Times New Roman" w:eastAsia="方正楷体_GBK" w:cs="Times New Roman"/>
                <w:b/>
                <w:sz w:val="28"/>
                <w:szCs w:val="28"/>
              </w:rPr>
              <w:t>学校</w:t>
            </w:r>
          </w:p>
          <w:p>
            <w:pPr>
              <w:spacing w:line="300" w:lineRule="exact"/>
              <w:jc w:val="center"/>
              <w:rPr>
                <w:rFonts w:ascii="方正楷体_GBK" w:hAnsi="Times New Roman" w:eastAsia="方正楷体_GBK" w:cs="Times New Roman"/>
                <w:b/>
                <w:sz w:val="28"/>
                <w:szCs w:val="28"/>
              </w:rPr>
            </w:pPr>
            <w:r>
              <w:rPr>
                <w:rFonts w:hint="eastAsia" w:ascii="方正楷体_GBK" w:hAnsi="Times New Roman" w:eastAsia="方正楷体_GBK" w:cs="Times New Roman"/>
                <w:b/>
                <w:sz w:val="28"/>
                <w:szCs w:val="28"/>
              </w:rPr>
              <w:t>推荐</w:t>
            </w:r>
          </w:p>
          <w:p>
            <w:pPr>
              <w:spacing w:line="300" w:lineRule="exact"/>
              <w:jc w:val="center"/>
              <w:rPr>
                <w:rFonts w:ascii="方正楷体_GBK" w:hAnsi="Times New Roman" w:eastAsia="方正楷体_GBK" w:cs="Times New Roman"/>
                <w:b/>
                <w:sz w:val="28"/>
                <w:szCs w:val="28"/>
              </w:rPr>
            </w:pPr>
            <w:r>
              <w:rPr>
                <w:rFonts w:hint="eastAsia" w:ascii="方正楷体_GBK" w:hAnsi="Times New Roman" w:eastAsia="方正楷体_GBK" w:cs="Times New Roman"/>
                <w:b/>
                <w:sz w:val="28"/>
                <w:szCs w:val="28"/>
              </w:rPr>
              <w:t>意见</w:t>
            </w:r>
          </w:p>
          <w:p>
            <w:pPr>
              <w:spacing w:line="300" w:lineRule="exact"/>
              <w:ind w:right="480"/>
              <w:rPr>
                <w:rFonts w:ascii="方正楷体_GBK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751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56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56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签字：（签字盖章）</w:t>
            </w:r>
          </w:p>
          <w:p>
            <w:pPr>
              <w:spacing w:line="300" w:lineRule="exact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</w:t>
            </w:r>
          </w:p>
          <w:p>
            <w:pPr>
              <w:spacing w:line="300" w:lineRule="exact"/>
              <w:ind w:right="360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年    月     日</w:t>
            </w:r>
          </w:p>
          <w:p>
            <w:pPr>
              <w:spacing w:line="300" w:lineRule="exact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1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Times New Roman" w:eastAsia="方正楷体_GBK" w:cs="Times New Roman"/>
                <w:b/>
                <w:sz w:val="28"/>
                <w:szCs w:val="28"/>
              </w:rPr>
            </w:pPr>
            <w:r>
              <w:rPr>
                <w:rFonts w:hint="eastAsia" w:ascii="方正楷体_GBK" w:hAnsi="Times New Roman" w:eastAsia="方正楷体_GBK" w:cs="Times New Roman"/>
                <w:b/>
                <w:sz w:val="28"/>
                <w:szCs w:val="28"/>
              </w:rPr>
              <w:t>督导纪检工作组意见</w:t>
            </w:r>
          </w:p>
        </w:tc>
        <w:tc>
          <w:tcPr>
            <w:tcW w:w="7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负责人（签字）：            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6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Times New Roman" w:eastAsia="方正楷体_GBK" w:cs="Times New Roman"/>
                <w:b/>
                <w:sz w:val="28"/>
                <w:szCs w:val="28"/>
              </w:rPr>
            </w:pPr>
            <w:r>
              <w:rPr>
                <w:rFonts w:hint="eastAsia" w:ascii="方正楷体_GBK" w:hAnsi="Times New Roman" w:eastAsia="方正楷体_GBK" w:cs="Times New Roman"/>
                <w:b/>
                <w:sz w:val="28"/>
                <w:szCs w:val="28"/>
              </w:rPr>
              <w:t>评审</w:t>
            </w:r>
          </w:p>
          <w:p>
            <w:pPr>
              <w:spacing w:line="300" w:lineRule="exact"/>
              <w:jc w:val="center"/>
              <w:rPr>
                <w:rFonts w:ascii="方正楷体_GBK" w:hAnsi="Times New Roman" w:eastAsia="方正楷体_GBK" w:cs="Times New Roman"/>
                <w:sz w:val="28"/>
                <w:szCs w:val="28"/>
              </w:rPr>
            </w:pPr>
            <w:r>
              <w:rPr>
                <w:rFonts w:hint="eastAsia" w:ascii="方正楷体_GBK" w:hAnsi="Times New Roman" w:eastAsia="方正楷体_GBK" w:cs="Times New Roman"/>
                <w:b/>
                <w:sz w:val="28"/>
                <w:szCs w:val="28"/>
              </w:rPr>
              <w:t>组意见</w:t>
            </w:r>
          </w:p>
        </w:tc>
        <w:tc>
          <w:tcPr>
            <w:tcW w:w="7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               评审组长（签字） ：             </w:t>
            </w:r>
          </w:p>
          <w:p>
            <w:pPr>
              <w:spacing w:line="300" w:lineRule="exact"/>
              <w:ind w:firstLine="4200" w:firstLineChars="150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4200" w:firstLineChars="15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年    月     日  </w:t>
            </w:r>
          </w:p>
        </w:tc>
      </w:tr>
    </w:tbl>
    <w:p>
      <w:pPr>
        <w:jc w:val="left"/>
        <w:rPr>
          <w:rFonts w:ascii="方正仿宋_GBK"/>
        </w:rPr>
      </w:pPr>
    </w:p>
    <w:sectPr>
      <w:pgSz w:w="11906" w:h="16838"/>
      <w:pgMar w:top="1440" w:right="1588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8B0CF6-3AEA-4A7E-979E-2025834B9EC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3E87A83-8773-44B2-A2F2-425940FAA23F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C2742E8-1450-4C82-9266-9150DBA27CA6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42F28BA6-E176-4D75-BC19-3F8F905A9E1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2E729A53-4733-410F-A4CB-D462C90DCC1C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C872EB46-6AFA-4FD8-B9D2-A42F307839D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08CAE0D0-07C5-403B-A060-2DEA4E6C7AF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812C19A0-2C0F-48E2-A2E8-D110244FCE92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9" w:fontKey="{8F480BEF-CE67-4760-83A5-40B0DC335111}"/>
  </w:font>
  <w:font w:name="楷体_GB2312">
    <w:altName w:val="楷体"/>
    <w:panose1 w:val="00000000000000000000"/>
    <w:charset w:val="00"/>
    <w:family w:val="modern"/>
    <w:pitch w:val="default"/>
    <w:sig w:usb0="00000000" w:usb1="00000000" w:usb2="00000010" w:usb3="00000000" w:csb0="00040000" w:csb1="00000000"/>
    <w:embedRegular r:id="rId10" w:fontKey="{46DFCF33-EC65-408F-A4C1-E5DE6E4B7909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11" w:fontKey="{C51593EC-B2EE-4DF1-B5A8-C684BD4CF5D8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2" w:fontKey="{347E4F90-D846-4E77-A9A8-C1696318921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9A5C53"/>
    <w:multiLevelType w:val="singleLevel"/>
    <w:tmpl w:val="C99A5C5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YjlmNmU4YzQ2ZGE5NDMzZWFmM2MzMjNmYzVkMTgifQ=="/>
  </w:docVars>
  <w:rsids>
    <w:rsidRoot w:val="00F627A4"/>
    <w:rsid w:val="000D2126"/>
    <w:rsid w:val="00121CA9"/>
    <w:rsid w:val="004B405D"/>
    <w:rsid w:val="004C2B7F"/>
    <w:rsid w:val="004F072F"/>
    <w:rsid w:val="008608DE"/>
    <w:rsid w:val="00892082"/>
    <w:rsid w:val="009741BC"/>
    <w:rsid w:val="00A526C4"/>
    <w:rsid w:val="00B26F19"/>
    <w:rsid w:val="00B9431C"/>
    <w:rsid w:val="00B9489A"/>
    <w:rsid w:val="00C73F8C"/>
    <w:rsid w:val="00DF6ACB"/>
    <w:rsid w:val="00E60D21"/>
    <w:rsid w:val="00F627A4"/>
    <w:rsid w:val="00F673D1"/>
    <w:rsid w:val="00FD72E9"/>
    <w:rsid w:val="0B0E3847"/>
    <w:rsid w:val="29CB06AB"/>
    <w:rsid w:val="308710A4"/>
    <w:rsid w:val="3251196A"/>
    <w:rsid w:val="55C56047"/>
    <w:rsid w:val="5B4D68C3"/>
    <w:rsid w:val="64745A12"/>
    <w:rsid w:val="66EA1391"/>
    <w:rsid w:val="71341DEC"/>
    <w:rsid w:val="74063930"/>
    <w:rsid w:val="7437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2" Type="http://schemas.openxmlformats.org/officeDocument/2006/relationships/font" Target="fonts/font12.odttf"/><Relationship Id="rId11" Type="http://schemas.openxmlformats.org/officeDocument/2006/relationships/font" Target="fonts/font11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126</Words>
  <Characters>724</Characters>
  <Lines>6</Lines>
  <Paragraphs>1</Paragraphs>
  <TotalTime>1</TotalTime>
  <ScaleCrop>false</ScaleCrop>
  <LinksUpToDate>false</LinksUpToDate>
  <CharactersWithSpaces>849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2022-06-01T02:08:00Z</dcterms:created>
  <dc:creator>庞先华[13330348603]</dc:creator>
  <cp:lastModifiedBy>風雲乞丐</cp:lastModifiedBy>
  <dcterms:modified xsi:type="dcterms:W3CDTF">2024-03-07T07:42:00Z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3BB3F79C86234DC4BAE6AC69B3EDF0F9_12</vt:lpwstr>
  </property>
</Properties>
</file>