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hd w:val="clear"/>
        <w:kinsoku/>
        <w:wordWrap/>
        <w:overflowPunct/>
        <w:topLinePunct w:val="0"/>
        <w:autoSpaceDN/>
        <w:bidi w:val="0"/>
        <w:adjustRightInd/>
        <w:spacing w:before="0" w:beforeAutospacing="0" w:after="0" w:afterAutospacing="0" w:line="579" w:lineRule="exact"/>
        <w:jc w:val="center"/>
        <w:textAlignment w:val="auto"/>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城口县修齐镇第一中心小学</w:t>
      </w:r>
    </w:p>
    <w:p>
      <w:pPr>
        <w:pStyle w:val="9"/>
        <w:keepNext w:val="0"/>
        <w:keepLines w:val="0"/>
        <w:pageBreakBefore w:val="0"/>
        <w:widowControl/>
        <w:shd w:val="clear"/>
        <w:kinsoku/>
        <w:wordWrap/>
        <w:overflowPunct/>
        <w:topLinePunct w:val="0"/>
        <w:autoSpaceDN/>
        <w:bidi w:val="0"/>
        <w:adjustRightInd/>
        <w:spacing w:before="0" w:beforeAutospacing="0" w:after="0" w:afterAutospacing="0" w:line="579"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kinsoku/>
        <w:wordWrap/>
        <w:overflowPunct/>
        <w:topLinePunct w:val="0"/>
        <w:autoSpaceDN/>
        <w:bidi w:val="0"/>
        <w:adjustRightInd/>
        <w:spacing w:before="0" w:beforeAutospacing="0" w:after="0" w:afterAutospacing="0" w:line="579" w:lineRule="exact"/>
        <w:jc w:val="center"/>
        <w:textAlignment w:val="auto"/>
        <w:rPr>
          <w:rFonts w:hint="default" w:ascii="方正小标宋_GBK" w:hAnsi="方正小标宋_GBK" w:eastAsia="方正小标宋_GBK" w:cs="方正小标宋_GBK"/>
          <w:sz w:val="44"/>
          <w:szCs w:val="44"/>
          <w:shd w:val="clear" w:color="auto" w:fill="FFFFFF"/>
        </w:rPr>
      </w:pP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一、单位基本情况</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树立正确的办学思想，全面贯彻执行党的教育方针，坚持以德为首，全面推进素质教育，培养全面发展的社会主义事业建设者和接班人。学校实行校长负责制，党组织起政治核心作用和保证监督作用。做好招生和学籍管理工作，组织本地段常住户籍所有符合入学条件的儿童实施就近免试入学，对一经入学的新生，及时办理入学手续，使学生取得学籍。对学生在德，智，体，美，劳及心理素质等方面进行全面考核，确保学生全面发展。</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二、单位决算收支情况说明</w:t>
      </w:r>
    </w:p>
    <w:p>
      <w:pPr>
        <w:pStyle w:val="14"/>
        <w:keepNext w:val="0"/>
        <w:keepLines w:val="0"/>
        <w:pageBreakBefore w:val="0"/>
        <w:widowControl/>
        <w:shd w:val="clear"/>
        <w:kinsoku/>
        <w:wordWrap/>
        <w:overflowPunct/>
        <w:topLinePunct w:val="0"/>
        <w:autoSpaceDE w:val="0"/>
        <w:autoSpaceDN/>
        <w:bidi w:val="0"/>
        <w:adjustRightInd/>
        <w:spacing w:beforeAutospacing="0" w:afterAutospacing="0" w:line="579" w:lineRule="exact"/>
        <w:ind w:firstLine="643"/>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（一）收入支出决算总体情况说明</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2155.84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收、支与2023年度相比，减少376.02万元，下降14.9%</w:t>
      </w:r>
      <w:r>
        <w:rPr>
          <w:rFonts w:ascii="方正仿宋_GBK" w:hAnsi="方正仿宋_GBK" w:eastAsia="方正仿宋_GBK" w:cs="方正仿宋_GBK"/>
          <w:sz w:val="32"/>
          <w:szCs w:val="32"/>
          <w:shd w:val="clear" w:color="auto" w:fill="FFFFFF"/>
        </w:rPr>
        <w:t>，主要原因是学生、教师人数减少。</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13"/>
          <w:rFonts w:ascii="Times New Roman" w:hAnsi="Times New Roman" w:eastAsia="方正仿宋_GBK"/>
          <w:b w:val="0"/>
          <w:bCs/>
          <w:sz w:val="32"/>
          <w:szCs w:val="32"/>
          <w:shd w:val="clear" w:color="auto" w:fill="FFFFFF"/>
        </w:rPr>
        <w:t>1</w:t>
      </w:r>
      <w:r>
        <w:rPr>
          <w:rStyle w:val="13"/>
          <w:rFonts w:ascii="方正仿宋_GBK" w:hAnsi="方正仿宋_GBK" w:eastAsia="方正仿宋_GBK" w:cs="方正仿宋_GBK"/>
          <w:b w:val="0"/>
          <w:bCs/>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1933.93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与2023年度相比，减少446.8万元，下降18.8%</w:t>
      </w:r>
      <w:r>
        <w:rPr>
          <w:rFonts w:ascii="方正仿宋_GBK" w:hAnsi="方正仿宋_GBK" w:eastAsia="方正仿宋_GBK" w:cs="方正仿宋_GBK"/>
          <w:sz w:val="32"/>
          <w:szCs w:val="32"/>
          <w:shd w:val="clear" w:color="auto" w:fill="FFFFFF"/>
        </w:rPr>
        <w:t>，主要原因是学生、教师人数减少。其中：财政拨款收入</w:t>
      </w:r>
      <w:r>
        <w:rPr>
          <w:rFonts w:hint="default" w:ascii="Times New Roman" w:hAnsi="Times New Roman" w:eastAsia="方正仿宋_GBK"/>
          <w:sz w:val="32"/>
          <w:szCs w:val="32"/>
          <w:shd w:val="clear" w:color="auto" w:fill="FFFFFF"/>
        </w:rPr>
        <w:t>1803.93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93.3%</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74.47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3.9%</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55.53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2.9%</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221.91</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13"/>
          <w:rFonts w:ascii="Times New Roman" w:hAnsi="Times New Roman" w:eastAsia="方正仿宋_GBK"/>
          <w:b w:val="0"/>
          <w:bCs/>
          <w:sz w:val="32"/>
          <w:szCs w:val="32"/>
          <w:shd w:val="clear" w:color="auto" w:fill="FFFFFF"/>
        </w:rPr>
        <w:t>2</w:t>
      </w:r>
      <w:r>
        <w:rPr>
          <w:rStyle w:val="13"/>
          <w:rFonts w:ascii="方正仿宋_GBK" w:hAnsi="方正仿宋_GBK" w:eastAsia="方正仿宋_GBK" w:cs="方正仿宋_GBK"/>
          <w:b w:val="0"/>
          <w:bCs/>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2025.84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与2023年度相比，减少284.11万元，下降12.3%</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ascii="方正仿宋_GBK" w:hAnsi="方正仿宋_GBK" w:eastAsia="方正仿宋_GBK" w:cs="方正仿宋_GBK"/>
          <w:sz w:val="32"/>
          <w:szCs w:val="32"/>
          <w:shd w:val="clear" w:color="auto" w:fill="FFFFFF"/>
        </w:rPr>
        <w:t>人员经费减少。其中：基本支出</w:t>
      </w:r>
      <w:r>
        <w:rPr>
          <w:rFonts w:hint="default" w:ascii="Times New Roman" w:hAnsi="Times New Roman" w:eastAsia="方正仿宋_GBK"/>
          <w:sz w:val="32"/>
          <w:szCs w:val="32"/>
          <w:shd w:val="clear" w:color="auto" w:fill="FFFFFF"/>
        </w:rPr>
        <w:t>1817.52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89.7%</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208.32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10.3%</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Style w:val="13"/>
          <w:rFonts w:ascii="Times New Roman" w:hAnsi="Times New Roman" w:eastAsia="方正仿宋_GBK"/>
          <w:b w:val="0"/>
          <w:bCs/>
          <w:sz w:val="32"/>
          <w:szCs w:val="32"/>
          <w:shd w:val="clear" w:color="auto" w:fill="FFFFFF"/>
        </w:rPr>
        <w:t>3</w:t>
      </w:r>
      <w:r>
        <w:rPr>
          <w:rStyle w:val="13"/>
          <w:rFonts w:ascii="方正仿宋_GBK" w:hAnsi="方正仿宋_GBK" w:eastAsia="方正仿宋_GBK" w:cs="方正仿宋_GBK"/>
          <w:b w:val="0"/>
          <w:bCs/>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130.00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与2023年度相比，减少91.91万元，下降41.4%</w:t>
      </w:r>
      <w:r>
        <w:rPr>
          <w:rFonts w:ascii="方正仿宋_GBK" w:hAnsi="方正仿宋_GBK" w:eastAsia="方正仿宋_GBK" w:cs="方正仿宋_GBK"/>
          <w:sz w:val="32"/>
          <w:szCs w:val="32"/>
          <w:shd w:val="clear" w:color="auto" w:fill="FFFFFF"/>
        </w:rPr>
        <w:t>，主要原因是事业收入减少。</w:t>
      </w:r>
    </w:p>
    <w:p>
      <w:pPr>
        <w:pStyle w:val="14"/>
        <w:keepNext w:val="0"/>
        <w:keepLines w:val="0"/>
        <w:pageBreakBefore w:val="0"/>
        <w:widowControl/>
        <w:shd w:val="clear"/>
        <w:kinsoku/>
        <w:wordWrap/>
        <w:overflowPunct/>
        <w:topLinePunct w:val="0"/>
        <w:autoSpaceDE w:val="0"/>
        <w:autoSpaceDN/>
        <w:bidi w:val="0"/>
        <w:adjustRightInd/>
        <w:spacing w:beforeAutospacing="0" w:afterAutospacing="0" w:line="579" w:lineRule="exact"/>
        <w:ind w:firstLine="643"/>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（二）财政拨款收入支出决算总体情况说明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1803.93</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财政拨款收、支总计各减少270.21万元，下降13.0%</w:t>
      </w:r>
      <w:r>
        <w:rPr>
          <w:rFonts w:ascii="方正仿宋_GBK" w:hAnsi="方正仿宋_GBK" w:eastAsia="方正仿宋_GBK" w:cs="方正仿宋_GBK"/>
          <w:sz w:val="32"/>
          <w:szCs w:val="32"/>
          <w:shd w:val="clear" w:color="auto" w:fill="FFFFFF"/>
        </w:rPr>
        <w:t>。主要原因是人员经费减少。</w:t>
      </w:r>
    </w:p>
    <w:p>
      <w:pPr>
        <w:pStyle w:val="14"/>
        <w:keepNext w:val="0"/>
        <w:keepLines w:val="0"/>
        <w:pageBreakBefore w:val="0"/>
        <w:widowControl/>
        <w:shd w:val="clear"/>
        <w:kinsoku/>
        <w:wordWrap/>
        <w:overflowPunct/>
        <w:topLinePunct w:val="0"/>
        <w:autoSpaceDE w:val="0"/>
        <w:autoSpaceDN/>
        <w:bidi w:val="0"/>
        <w:adjustRightInd/>
        <w:spacing w:beforeAutospacing="0" w:afterAutospacing="0" w:line="579" w:lineRule="exact"/>
        <w:ind w:firstLine="643"/>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（三）一般公共预算财政拨款收入支出决算情况说明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Style w:val="13"/>
          <w:rFonts w:hint="default" w:ascii="Times New Roman" w:hAnsi="Times New Roman" w:eastAsia="方正仿宋_GBK"/>
          <w:b w:val="0"/>
          <w:bCs/>
          <w:sz w:val="32"/>
          <w:szCs w:val="32"/>
          <w:shd w:val="clear" w:color="auto" w:fill="FFFFFF"/>
        </w:rPr>
        <w:t>1</w:t>
      </w:r>
      <w:r>
        <w:rPr>
          <w:rStyle w:val="13"/>
          <w:rFonts w:ascii="方正仿宋_GBK" w:hAnsi="方正仿宋_GBK" w:eastAsia="方正仿宋_GBK" w:cs="方正仿宋_GBK"/>
          <w:b w:val="0"/>
          <w:bCs/>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1800.43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与2023年度相比，减少273.71万元，下降13.2%</w:t>
      </w:r>
      <w:r>
        <w:rPr>
          <w:rFonts w:ascii="方正仿宋_GBK" w:hAnsi="方正仿宋_GBK" w:eastAsia="方正仿宋_GBK" w:cs="方正仿宋_GBK"/>
          <w:sz w:val="32"/>
          <w:szCs w:val="32"/>
          <w:shd w:val="clear" w:color="auto" w:fill="FFFFFF"/>
        </w:rPr>
        <w:t>。主要原因是人员经费减少。</w:t>
      </w:r>
      <w:r>
        <w:rPr>
          <w:rFonts w:hint="default" w:ascii="Times New Roman" w:hAnsi="Times New Roman" w:eastAsia="方正仿宋_GBK"/>
          <w:sz w:val="32"/>
          <w:szCs w:val="32"/>
          <w:shd w:val="clear" w:color="auto" w:fill="FFFFFF"/>
        </w:rPr>
        <w:t>较年初预算数增加124.61万元，增长7.4%</w:t>
      </w:r>
      <w:r>
        <w:rPr>
          <w:rFonts w:ascii="方正仿宋_GBK" w:hAnsi="方正仿宋_GBK" w:eastAsia="方正仿宋_GBK" w:cs="方正仿宋_GBK"/>
          <w:sz w:val="32"/>
          <w:szCs w:val="32"/>
          <w:shd w:val="clear" w:color="auto" w:fill="FFFFFF"/>
        </w:rPr>
        <w:t>。主要原因是超额绩效</w:t>
      </w:r>
      <w:r>
        <w:rPr>
          <w:rFonts w:hint="eastAsia" w:ascii="方正仿宋_GBK" w:hAnsi="方正仿宋_GBK" w:eastAsia="方正仿宋_GBK" w:cs="方正仿宋_GBK"/>
          <w:sz w:val="32"/>
          <w:szCs w:val="32"/>
          <w:shd w:val="clear" w:color="auto" w:fill="FFFFFF"/>
          <w:lang w:eastAsia="zh-CN"/>
        </w:rPr>
        <w:t>纳入</w:t>
      </w:r>
      <w:r>
        <w:rPr>
          <w:rFonts w:ascii="方正仿宋_GBK" w:hAnsi="方正仿宋_GBK" w:eastAsia="方正仿宋_GBK" w:cs="方正仿宋_GBK"/>
          <w:sz w:val="32"/>
          <w:szCs w:val="32"/>
          <w:shd w:val="clear" w:color="auto" w:fill="FFFFFF"/>
        </w:rPr>
        <w:t>年初预算。此外，年初财政拨款结转和结余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13"/>
          <w:rFonts w:hint="default" w:ascii="Times New Roman" w:hAnsi="Times New Roman" w:eastAsia="方正仿宋_GBK"/>
          <w:b w:val="0"/>
          <w:bCs/>
          <w:sz w:val="32"/>
          <w:szCs w:val="32"/>
          <w:shd w:val="clear" w:color="auto" w:fill="FFFFFF"/>
        </w:rPr>
        <w:t>2</w:t>
      </w:r>
      <w:r>
        <w:rPr>
          <w:rStyle w:val="13"/>
          <w:rFonts w:ascii="方正仿宋_GBK" w:hAnsi="方正仿宋_GBK" w:eastAsia="方正仿宋_GBK" w:cs="方正仿宋_GBK"/>
          <w:b w:val="0"/>
          <w:bCs/>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1800.43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与2023年度相比，减少273.71万元，下降13.2%</w:t>
      </w:r>
      <w:r>
        <w:rPr>
          <w:rFonts w:ascii="方正仿宋_GBK" w:hAnsi="方正仿宋_GBK" w:eastAsia="方正仿宋_GBK" w:cs="方正仿宋_GBK"/>
          <w:sz w:val="32"/>
          <w:szCs w:val="32"/>
          <w:shd w:val="clear" w:color="auto" w:fill="FFFFFF"/>
        </w:rPr>
        <w:t>。主要原因是人员经费减少。</w:t>
      </w:r>
      <w:r>
        <w:rPr>
          <w:rFonts w:hint="default" w:ascii="Times New Roman" w:hAnsi="Times New Roman" w:eastAsia="方正仿宋_GBK"/>
          <w:sz w:val="32"/>
          <w:szCs w:val="32"/>
          <w:shd w:val="clear" w:color="auto" w:fill="FFFFFF"/>
        </w:rPr>
        <w:t>较年初预算数增加124.61万元，增长7.4%</w:t>
      </w:r>
      <w:r>
        <w:rPr>
          <w:rFonts w:ascii="方正仿宋_GBK" w:hAnsi="方正仿宋_GBK" w:eastAsia="方正仿宋_GBK" w:cs="方正仿宋_GBK"/>
          <w:sz w:val="32"/>
          <w:szCs w:val="32"/>
          <w:shd w:val="clear" w:color="auto" w:fill="FFFFFF"/>
        </w:rPr>
        <w:t>。主要原因是超额绩效</w:t>
      </w:r>
      <w:r>
        <w:rPr>
          <w:rFonts w:hint="eastAsia" w:ascii="方正仿宋_GBK" w:hAnsi="方正仿宋_GBK" w:eastAsia="方正仿宋_GBK" w:cs="方正仿宋_GBK"/>
          <w:sz w:val="32"/>
          <w:szCs w:val="32"/>
          <w:shd w:val="clear" w:color="auto" w:fill="FFFFFF"/>
          <w:lang w:eastAsia="zh-CN"/>
        </w:rPr>
        <w:t>纳入</w:t>
      </w:r>
      <w:r>
        <w:rPr>
          <w:rFonts w:ascii="方正仿宋_GBK" w:hAnsi="方正仿宋_GBK" w:eastAsia="方正仿宋_GBK" w:cs="方正仿宋_GBK"/>
          <w:sz w:val="32"/>
          <w:szCs w:val="32"/>
          <w:shd w:val="clear" w:color="auto" w:fill="FFFFFF"/>
        </w:rPr>
        <w:t>年初预算。</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7.10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较年初预算数减少195.00万元，下降96.5%</w:t>
      </w:r>
      <w:r>
        <w:rPr>
          <w:rFonts w:ascii="方正仿宋_GBK" w:hAnsi="方正仿宋_GBK" w:eastAsia="方正仿宋_GBK" w:cs="方正仿宋_GBK"/>
          <w:sz w:val="32"/>
          <w:szCs w:val="32"/>
          <w:shd w:val="clear" w:color="auto" w:fill="FFFFFF"/>
        </w:rPr>
        <w:t>，主要原因是项目调整。</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1353.20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75.2%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较年初预算数增加298.61万元，增长28.3%</w:t>
      </w:r>
      <w:r>
        <w:rPr>
          <w:rFonts w:ascii="方正仿宋_GBK" w:hAnsi="方正仿宋_GBK" w:eastAsia="方正仿宋_GBK" w:cs="方正仿宋_GBK"/>
          <w:sz w:val="32"/>
          <w:szCs w:val="32"/>
          <w:shd w:val="clear" w:color="auto" w:fill="FFFFFF"/>
        </w:rPr>
        <w:t>，主要原因是职工待遇调整。</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270.43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15.0%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68.68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21.00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较年初预算数增加21.00万元，增长100.0%</w:t>
      </w:r>
      <w:r>
        <w:rPr>
          <w:rFonts w:ascii="方正仿宋_GBK" w:hAnsi="方正仿宋_GBK" w:eastAsia="方正仿宋_GBK" w:cs="方正仿宋_GBK"/>
          <w:sz w:val="32"/>
          <w:szCs w:val="32"/>
          <w:shd w:val="clear" w:color="auto" w:fill="FFFFFF"/>
        </w:rPr>
        <w:t>，主要原因是调整项目。</w:t>
      </w:r>
    </w:p>
    <w:p>
      <w:pPr>
        <w:keepNext w:val="0"/>
        <w:keepLines w:val="0"/>
        <w:pageBreakBefore w:val="0"/>
        <w:widowControl/>
        <w:shd w:val="clear"/>
        <w:kinsoku/>
        <w:wordWrap/>
        <w:overflowPunct/>
        <w:topLinePunct w:val="0"/>
        <w:autoSpaceDN/>
        <w:bidi w:val="0"/>
        <w:adjustRightInd/>
        <w:spacing w:beforeAutospacing="0" w:afterAutospacing="0" w:line="579"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80.01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b w:val="0"/>
          <w:bCs/>
          <w:sz w:val="32"/>
          <w:szCs w:val="32"/>
          <w:shd w:val="clear" w:color="auto" w:fill="FFFFFF"/>
        </w:rPr>
        <w:t>3</w:t>
      </w:r>
      <w:r>
        <w:rPr>
          <w:rStyle w:val="13"/>
          <w:rFonts w:ascii="方正仿宋_GBK" w:hAnsi="方正仿宋_GBK" w:eastAsia="方正仿宋_GBK" w:cs="方正仿宋_GBK"/>
          <w:b w:val="0"/>
          <w:bCs/>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p>
    <w:p>
      <w:pPr>
        <w:pStyle w:val="14"/>
        <w:keepNext w:val="0"/>
        <w:keepLines w:val="0"/>
        <w:pageBreakBefore w:val="0"/>
        <w:widowControl/>
        <w:shd w:val="clear"/>
        <w:kinsoku/>
        <w:wordWrap/>
        <w:overflowPunct/>
        <w:topLinePunct w:val="0"/>
        <w:autoSpaceDE w:val="0"/>
        <w:autoSpaceDN/>
        <w:bidi w:val="0"/>
        <w:adjustRightInd/>
        <w:spacing w:beforeAutospacing="0" w:afterAutospacing="0" w:line="579" w:lineRule="exact"/>
        <w:ind w:firstLine="643"/>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（四）一般公共预算财政拨款基本支出决算情况说明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eastAsia="zh-CN"/>
        </w:rPr>
        <w:t>一般公共预算财政拨款</w:t>
      </w:r>
      <w:r>
        <w:rPr>
          <w:rFonts w:ascii="方正仿宋_GBK" w:hAnsi="方正仿宋_GBK" w:eastAsia="方正仿宋_GBK" w:cs="方正仿宋_GBK"/>
          <w:sz w:val="32"/>
          <w:szCs w:val="32"/>
          <w:shd w:val="clear" w:color="auto" w:fill="FFFFFF"/>
        </w:rPr>
        <w:t>基本支出</w:t>
      </w:r>
      <w:r>
        <w:rPr>
          <w:rFonts w:hint="default" w:ascii="Times New Roman" w:hAnsi="Times New Roman" w:eastAsia="方正仿宋_GBK"/>
          <w:sz w:val="32"/>
          <w:szCs w:val="32"/>
          <w:shd w:val="clear" w:color="auto" w:fill="FFFFFF"/>
        </w:rPr>
        <w:t>1595.61</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1486.56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与2023年度相比，减少310.19万元，下降17.3%</w:t>
      </w:r>
      <w:r>
        <w:rPr>
          <w:rFonts w:ascii="方正仿宋_GBK" w:hAnsi="方正仿宋_GBK" w:eastAsia="方正仿宋_GBK" w:cs="方正仿宋_GBK"/>
          <w:sz w:val="32"/>
          <w:szCs w:val="32"/>
          <w:shd w:val="clear" w:color="auto" w:fill="FFFFFF"/>
        </w:rPr>
        <w:t>，主要原因是人员减少。人员经费用途主要包括社会保障、卫生健康支出、住房保障支出。公用经费</w:t>
      </w:r>
      <w:r>
        <w:rPr>
          <w:rFonts w:hint="default" w:ascii="Times New Roman" w:hAnsi="Times New Roman" w:eastAsia="方正仿宋_GBK"/>
          <w:sz w:val="32"/>
          <w:szCs w:val="32"/>
          <w:shd w:val="clear" w:color="auto" w:fill="FFFFFF"/>
        </w:rPr>
        <w:t>109.06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与2023年度相比，减少2.56万元，下降2.3%</w:t>
      </w:r>
      <w:r>
        <w:rPr>
          <w:rFonts w:ascii="方正仿宋_GBK" w:hAnsi="方正仿宋_GBK" w:eastAsia="方正仿宋_GBK" w:cs="方正仿宋_GBK"/>
          <w:sz w:val="32"/>
          <w:szCs w:val="32"/>
          <w:shd w:val="clear" w:color="auto" w:fill="FFFFFF"/>
        </w:rPr>
        <w:t>，主要原因是学生人数减少。公用经费用途主要包括办公费，培训费、水费、电费、会议费、维修费、差旅费等。</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Style w:val="13"/>
          <w:rFonts w:hint="default"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（五）政府性基金预算收支决算情况说明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3.50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与2023年度相比，增加3.50万元，增长100.0%</w:t>
      </w:r>
      <w:r>
        <w:rPr>
          <w:rFonts w:ascii="方正仿宋_GBK" w:hAnsi="方正仿宋_GBK" w:eastAsia="方正仿宋_GBK" w:cs="方正仿宋_GBK"/>
          <w:sz w:val="32"/>
          <w:szCs w:val="32"/>
          <w:shd w:val="clear" w:color="auto" w:fill="FFFFFF"/>
        </w:rPr>
        <w:t>，主要原因是调整乡村少</w:t>
      </w:r>
      <w:r>
        <w:rPr>
          <w:rFonts w:hint="eastAsia" w:ascii="方正仿宋_GBK" w:hAnsi="方正仿宋_GBK" w:eastAsia="方正仿宋_GBK" w:cs="方正仿宋_GBK"/>
          <w:sz w:val="32"/>
          <w:szCs w:val="32"/>
          <w:shd w:val="clear" w:color="auto" w:fill="FFFFFF"/>
          <w:lang w:eastAsia="zh-CN"/>
        </w:rPr>
        <w:t>年</w:t>
      </w:r>
      <w:bookmarkStart w:id="0" w:name="_GoBack"/>
      <w:bookmarkEnd w:id="0"/>
      <w:r>
        <w:rPr>
          <w:rFonts w:ascii="方正仿宋_GBK" w:hAnsi="方正仿宋_GBK" w:eastAsia="方正仿宋_GBK" w:cs="方正仿宋_GBK"/>
          <w:sz w:val="32"/>
          <w:szCs w:val="32"/>
          <w:shd w:val="clear" w:color="auto" w:fill="FFFFFF"/>
        </w:rPr>
        <w:t>宫经费。本年支出</w:t>
      </w:r>
      <w:r>
        <w:rPr>
          <w:rFonts w:hint="default" w:ascii="Times New Roman" w:hAnsi="Times New Roman" w:eastAsia="方正仿宋_GBK"/>
          <w:sz w:val="32"/>
          <w:szCs w:val="32"/>
          <w:shd w:val="clear" w:color="auto" w:fill="FFFFFF"/>
        </w:rPr>
        <w:t>3.50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与2023年度相比，增加3.50万元，增长100.0%</w:t>
      </w:r>
      <w:r>
        <w:rPr>
          <w:rFonts w:ascii="方正仿宋_GBK" w:hAnsi="方正仿宋_GBK" w:eastAsia="方正仿宋_GBK" w:cs="方正仿宋_GBK"/>
          <w:sz w:val="32"/>
          <w:szCs w:val="32"/>
          <w:shd w:val="clear" w:color="auto" w:fill="FFFFFF"/>
        </w:rPr>
        <w:t>，主要原因是乡村少年宫的办公费、培训费。</w:t>
      </w:r>
    </w:p>
    <w:p>
      <w:pPr>
        <w:pStyle w:val="14"/>
        <w:keepNext w:val="0"/>
        <w:keepLines w:val="0"/>
        <w:pageBreakBefore w:val="0"/>
        <w:widowControl/>
        <w:shd w:val="clear"/>
        <w:kinsoku/>
        <w:wordWrap/>
        <w:overflowPunct/>
        <w:topLinePunct w:val="0"/>
        <w:autoSpaceDE w:val="0"/>
        <w:autoSpaceDN/>
        <w:bidi w:val="0"/>
        <w:adjustRightInd/>
        <w:spacing w:beforeAutospacing="0" w:afterAutospacing="0" w:line="579" w:lineRule="exact"/>
        <w:ind w:firstLine="643"/>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（六）国有资本经营预算财政拨款支出决算情况说明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三、财政拨款“三公”经费情况说明</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Fonts w:hint="eastAsia" w:ascii="Times New Roman" w:hAnsi="Times New Roman" w:eastAsia="方正楷体_GBK" w:cs="Times New Roman"/>
          <w:sz w:val="32"/>
          <w:szCs w:val="32"/>
          <w:lang w:val="en-US" w:eastAsia="zh-CN" w:bidi="ar-SA"/>
        </w:rPr>
      </w:pPr>
      <w:r>
        <w:rPr>
          <w:rFonts w:hint="eastAsia" w:ascii="Times New Roman" w:hAnsi="Times New Roman" w:eastAsia="方正楷体_GBK" w:cs="Times New Roman"/>
          <w:sz w:val="32"/>
          <w:szCs w:val="32"/>
          <w:lang w:val="en-US" w:eastAsia="zh-CN" w:bidi="ar-SA"/>
        </w:rPr>
        <w:t>（一）“三公”经费支出总体情况说明</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Style w:val="13"/>
          <w:rFonts w:hint="eastAsia" w:ascii="Times New Roman" w:hAnsi="Times New Roman" w:eastAsia="方正仿宋_GBK" w:cs="Times New Roman"/>
          <w:b w:val="0"/>
          <w:bCs w:val="0"/>
          <w:sz w:val="32"/>
          <w:szCs w:val="32"/>
          <w:shd w:val="clear" w:color="auto" w:fill="FFFFFF"/>
        </w:rPr>
        <w:t>认真贯彻落实中央八项规定精神，</w:t>
      </w:r>
      <w:r>
        <w:rPr>
          <w:rStyle w:val="13"/>
          <w:rFonts w:hint="eastAsia" w:ascii="Times New Roman" w:hAnsi="Times New Roman" w:eastAsia="方正仿宋_GBK" w:cs="Times New Roman"/>
          <w:b w:val="0"/>
          <w:bCs w:val="0"/>
          <w:sz w:val="32"/>
          <w:szCs w:val="32"/>
          <w:shd w:val="clear" w:color="auto" w:fill="FFFFFF"/>
          <w:lang w:eastAsia="zh-CN"/>
        </w:rPr>
        <w:t>严格</w:t>
      </w:r>
      <w:r>
        <w:rPr>
          <w:rStyle w:val="13"/>
          <w:rFonts w:hint="eastAsia" w:ascii="Times New Roman" w:hAnsi="Times New Roman" w:eastAsia="方正仿宋_GBK" w:cs="Times New Roman"/>
          <w:b w:val="0"/>
          <w:bCs w:val="0"/>
          <w:sz w:val="32"/>
          <w:szCs w:val="32"/>
          <w:shd w:val="clear" w:color="auto" w:fill="FFFFFF"/>
        </w:rPr>
        <w:t>按照</w:t>
      </w:r>
      <w:r>
        <w:rPr>
          <w:rStyle w:val="13"/>
          <w:rFonts w:hint="eastAsia" w:ascii="Times New Roman" w:hAnsi="Times New Roman" w:eastAsia="方正仿宋_GBK" w:cs="Times New Roman"/>
          <w:b w:val="0"/>
          <w:bCs w:val="0"/>
          <w:sz w:val="32"/>
          <w:szCs w:val="32"/>
          <w:shd w:val="clear" w:color="auto" w:fill="FFFFFF"/>
          <w:lang w:eastAsia="zh-CN"/>
        </w:rPr>
        <w:t>预算执行。</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Style w:val="13"/>
          <w:rFonts w:hint="eastAsia" w:ascii="Times New Roman" w:hAnsi="Times New Roman" w:eastAsia="方正仿宋_GBK" w:cs="Times New Roman"/>
          <w:b w:val="0"/>
          <w:bCs w:val="0"/>
          <w:sz w:val="32"/>
          <w:szCs w:val="32"/>
          <w:shd w:val="clear" w:color="auto" w:fill="FFFFFF"/>
        </w:rPr>
        <w:t>认真贯彻落实中央八项规定精神，</w:t>
      </w:r>
      <w:r>
        <w:rPr>
          <w:rStyle w:val="13"/>
          <w:rFonts w:hint="eastAsia" w:ascii="Times New Roman" w:hAnsi="Times New Roman" w:eastAsia="方正仿宋_GBK" w:cs="Times New Roman"/>
          <w:b w:val="0"/>
          <w:bCs w:val="0"/>
          <w:sz w:val="32"/>
          <w:szCs w:val="32"/>
          <w:shd w:val="clear" w:color="auto" w:fill="FFFFFF"/>
          <w:lang w:eastAsia="zh-CN"/>
        </w:rPr>
        <w:t>严格</w:t>
      </w:r>
      <w:r>
        <w:rPr>
          <w:rStyle w:val="13"/>
          <w:rFonts w:hint="eastAsia" w:ascii="Times New Roman" w:hAnsi="Times New Roman" w:eastAsia="方正仿宋_GBK" w:cs="Times New Roman"/>
          <w:b w:val="0"/>
          <w:bCs w:val="0"/>
          <w:sz w:val="32"/>
          <w:szCs w:val="32"/>
          <w:shd w:val="clear" w:color="auto" w:fill="FFFFFF"/>
        </w:rPr>
        <w:t>按照</w:t>
      </w:r>
      <w:r>
        <w:rPr>
          <w:rStyle w:val="13"/>
          <w:rFonts w:hint="eastAsia" w:ascii="Times New Roman" w:hAnsi="Times New Roman" w:eastAsia="方正仿宋_GBK" w:cs="Times New Roman"/>
          <w:b w:val="0"/>
          <w:bCs w:val="0"/>
          <w:sz w:val="32"/>
          <w:szCs w:val="32"/>
          <w:shd w:val="clear" w:color="auto" w:fill="FFFFFF"/>
          <w:lang w:eastAsia="zh-CN"/>
        </w:rPr>
        <w:t>预算执行。</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rPr>
          <w:rFonts w:hint="eastAsia" w:ascii="Times New Roman" w:hAnsi="Times New Roman" w:eastAsia="方正楷体_GBK"/>
          <w:sz w:val="32"/>
          <w:szCs w:val="32"/>
        </w:rPr>
      </w:pPr>
      <w:r>
        <w:rPr>
          <w:rFonts w:hint="eastAsia" w:ascii="Times New Roman" w:hAnsi="Times New Roman" w:eastAsia="方正楷体_GBK"/>
          <w:sz w:val="32"/>
          <w:szCs w:val="32"/>
        </w:rPr>
        <w:t>（二）“三公”经费分项支出情况</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单位严格按照预算执行，</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严格按照预算执行。</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严格按照预算执行。</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严格按照预算执行。</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严格按照预算执行。</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严格按照预算执行。</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严格按照预算执行。</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严格按照预算执行。</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严格按照预算执行。</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rPr>
          <w:rFonts w:ascii="楷体" w:hAnsi="楷体" w:eastAsia="楷体" w:cs="楷体"/>
          <w:b/>
          <w:bCs/>
          <w:sz w:val="32"/>
          <w:szCs w:val="32"/>
          <w:shd w:val="clear" w:color="auto" w:fill="FFFFFF"/>
        </w:rPr>
      </w:pPr>
      <w:r>
        <w:rPr>
          <w:rFonts w:hint="eastAsia" w:ascii="Times New Roman" w:hAnsi="Times New Roman" w:eastAsia="方正楷体_GBK"/>
          <w:sz w:val="32"/>
          <w:szCs w:val="32"/>
        </w:rPr>
        <w:t>（三）“三公”经费实物量情况</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四、其他需要说明的事项</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jc w:val="both"/>
        <w:textAlignment w:val="auto"/>
        <w:rPr>
          <w:rStyle w:val="13"/>
          <w:rFonts w:hint="default"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（一）财政拨款会议费、培训费和差旅费情况说明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与2023年度相比，减少6.00万元，下降100.0%</w:t>
      </w:r>
      <w:r>
        <w:rPr>
          <w:rFonts w:ascii="方正仿宋_GBK" w:hAnsi="方正仿宋_GBK" w:eastAsia="方正仿宋_GBK" w:cs="方正仿宋_GBK"/>
          <w:sz w:val="32"/>
          <w:szCs w:val="32"/>
          <w:shd w:val="clear" w:color="auto" w:fill="FFFFFF"/>
        </w:rPr>
        <w:t>，主要原因是无会议费用。本年度培训费支出</w:t>
      </w:r>
      <w:r>
        <w:rPr>
          <w:rFonts w:hint="default" w:ascii="Times New Roman" w:hAnsi="Times New Roman" w:eastAsia="方正仿宋_GBK"/>
          <w:sz w:val="32"/>
          <w:szCs w:val="32"/>
          <w:shd w:val="clear" w:color="auto" w:fill="FFFFFF"/>
        </w:rPr>
        <w:t>3.68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与2023年度相比，减少0.32万元，下降8.0%</w:t>
      </w:r>
      <w:r>
        <w:rPr>
          <w:rFonts w:ascii="方正仿宋_GBK" w:hAnsi="方正仿宋_GBK" w:eastAsia="方正仿宋_GBK" w:cs="方正仿宋_GBK"/>
          <w:sz w:val="32"/>
          <w:szCs w:val="32"/>
          <w:shd w:val="clear" w:color="auto" w:fill="FFFFFF"/>
        </w:rPr>
        <w:t>，主要原因是培训减少。本年度差旅费支出</w:t>
      </w:r>
      <w:r>
        <w:rPr>
          <w:rFonts w:hint="default" w:ascii="Times New Roman" w:hAnsi="Times New Roman" w:eastAsia="方正仿宋_GBK"/>
          <w:sz w:val="32"/>
          <w:szCs w:val="32"/>
          <w:shd w:val="clear" w:color="auto" w:fill="FFFFFF"/>
        </w:rPr>
        <w:t>2.00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与2023年度相比，减少1.64万元，下降45.1%</w:t>
      </w:r>
      <w:r>
        <w:rPr>
          <w:rFonts w:ascii="方正仿宋_GBK" w:hAnsi="方正仿宋_GBK" w:eastAsia="方正仿宋_GBK" w:cs="方正仿宋_GBK"/>
          <w:sz w:val="32"/>
          <w:szCs w:val="32"/>
          <w:shd w:val="clear" w:color="auto" w:fill="FFFFFF"/>
        </w:rPr>
        <w:t>，主要原因是出差减少。</w:t>
      </w:r>
    </w:p>
    <w:p>
      <w:pPr>
        <w:pStyle w:val="14"/>
        <w:keepNext w:val="0"/>
        <w:keepLines w:val="0"/>
        <w:pageBreakBefore w:val="0"/>
        <w:widowControl/>
        <w:shd w:val="clear"/>
        <w:kinsoku/>
        <w:wordWrap/>
        <w:overflowPunct/>
        <w:topLinePunct w:val="0"/>
        <w:autoSpaceDE w:val="0"/>
        <w:autoSpaceDN/>
        <w:bidi w:val="0"/>
        <w:adjustRightInd/>
        <w:spacing w:beforeAutospacing="0" w:afterAutospacing="0" w:line="579" w:lineRule="exact"/>
        <w:ind w:firstLine="643"/>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（二）机关运行经费情况说明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按照部门决算列报口径，我</w:t>
      </w:r>
      <w:r>
        <w:rPr>
          <w:rFonts w:ascii="方正仿宋_GBK" w:hAnsi="方正仿宋_GBK" w:eastAsia="方正仿宋_GBK" w:cs="方正仿宋_GBK"/>
          <w:sz w:val="32"/>
          <w:szCs w:val="32"/>
          <w:shd w:val="clear" w:color="auto" w:fill="FFFFFF"/>
        </w:rPr>
        <w:t>单位</w:t>
      </w:r>
      <w:r>
        <w:rPr>
          <w:rFonts w:hint="default" w:ascii="方正仿宋_GBK" w:hAnsi="方正仿宋_GBK" w:eastAsia="方正仿宋_GBK" w:cs="方正仿宋_GBK"/>
          <w:sz w:val="32"/>
          <w:szCs w:val="32"/>
          <w:shd w:val="clear" w:color="auto" w:fill="FFFFFF"/>
        </w:rPr>
        <w:t>不在机关运行经费统计范围之内。</w:t>
      </w:r>
    </w:p>
    <w:p>
      <w:pPr>
        <w:pStyle w:val="14"/>
        <w:keepNext w:val="0"/>
        <w:keepLines w:val="0"/>
        <w:pageBreakBefore w:val="0"/>
        <w:widowControl/>
        <w:shd w:val="clear"/>
        <w:kinsoku/>
        <w:wordWrap/>
        <w:overflowPunct/>
        <w:topLinePunct w:val="0"/>
        <w:autoSpaceDE w:val="0"/>
        <w:autoSpaceDN/>
        <w:bidi w:val="0"/>
        <w:adjustRightInd/>
        <w:spacing w:beforeAutospacing="0" w:afterAutospacing="0" w:line="579" w:lineRule="exact"/>
        <w:ind w:firstLine="643"/>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（三）国有资产占用情况说明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keepNext w:val="0"/>
        <w:keepLines w:val="0"/>
        <w:pageBreakBefore w:val="0"/>
        <w:widowControl/>
        <w:shd w:val="clear"/>
        <w:kinsoku/>
        <w:wordWrap/>
        <w:overflowPunct/>
        <w:topLinePunct w:val="0"/>
        <w:autoSpaceDE w:val="0"/>
        <w:autoSpaceDN/>
        <w:bidi w:val="0"/>
        <w:adjustRightInd/>
        <w:spacing w:beforeAutospacing="0" w:afterAutospacing="0" w:line="579" w:lineRule="exact"/>
        <w:ind w:firstLine="643"/>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（四）政府采购支出情况说明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年度本单位政府采购支出总额</w:t>
      </w:r>
      <w:r>
        <w:rPr>
          <w:rFonts w:hint="default" w:ascii="Times New Roman" w:hAnsi="Times New Roman" w:eastAsia="方正仿宋_GBK"/>
          <w:sz w:val="32"/>
          <w:szCs w:val="32"/>
          <w:shd w:val="clear" w:color="auto" w:fill="FFFFFF"/>
        </w:rPr>
        <w:t>8.32</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8.32</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8.32</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8.32</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方正仿宋_GBK" w:hAnsi="方正仿宋_GBK" w:eastAsia="方正仿宋_GBK" w:cs="方正仿宋_GBK"/>
          <w:sz w:val="32"/>
          <w:szCs w:val="32"/>
          <w:shd w:val="clear" w:color="auto" w:fill="FFFFFF"/>
        </w:rPr>
        <w:t>。主要用于采购办公设备。</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五、2024年度预算绩效管理情况说明</w:t>
      </w:r>
    </w:p>
    <w:p>
      <w:pPr>
        <w:pStyle w:val="15"/>
        <w:keepNext w:val="0"/>
        <w:keepLines w:val="0"/>
        <w:pageBreakBefore w:val="0"/>
        <w:widowControl/>
        <w:shd w:val="clear"/>
        <w:kinsoku/>
        <w:wordWrap/>
        <w:overflowPunct/>
        <w:topLinePunct w:val="0"/>
        <w:autoSpaceDN/>
        <w:bidi w:val="0"/>
        <w:adjustRightInd/>
        <w:spacing w:before="0" w:beforeAutospacing="0" w:after="0" w:afterAutospacing="0"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（一）单位自评情况</w:t>
      </w:r>
    </w:p>
    <w:p>
      <w:pPr>
        <w:pStyle w:val="15"/>
        <w:keepNext w:val="0"/>
        <w:keepLines w:val="0"/>
        <w:pageBreakBefore w:val="0"/>
        <w:widowControl/>
        <w:shd w:val="clear"/>
        <w:kinsoku/>
        <w:wordWrap/>
        <w:overflowPunct/>
        <w:topLinePunct w:val="0"/>
        <w:autoSpaceDE w:val="0"/>
        <w:autoSpaceDN/>
        <w:bidi w:val="0"/>
        <w:adjustRightInd/>
        <w:spacing w:before="0" w:beforeAutospacing="0" w:afterAutospacing="0" w:line="579"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w:t>
      </w:r>
      <w:r>
        <w:rPr>
          <w:rFonts w:hint="eastAsia" w:ascii="方正仿宋_GBK" w:hAnsi="方正仿宋_GBK" w:eastAsia="方正仿宋_GBK" w:cs="方正仿宋_GBK"/>
          <w:sz w:val="32"/>
          <w:szCs w:val="32"/>
          <w:shd w:val="clear" w:color="auto" w:fill="FFFFFF"/>
          <w:lang w:val="en-US" w:eastAsia="zh-CN" w:bidi="ar-SA"/>
        </w:rPr>
        <w:t>，</w:t>
      </w:r>
      <w:r>
        <w:rPr>
          <w:rFonts w:hint="eastAsia" w:ascii="Times New Roman" w:hAnsi="Times New Roman" w:eastAsia="方正仿宋_GBK" w:cs="Times New Roman"/>
          <w:sz w:val="32"/>
          <w:szCs w:val="32"/>
          <w:shd w:val="clear" w:color="auto" w:fill="FFFFFF"/>
          <w:lang w:val="en-US" w:eastAsia="zh-CN" w:bidi="ar-SA"/>
        </w:rPr>
        <w:t>我单位对部门整体13个项目开展了绩效自评。 涉及财政拨款项目支出资金208.32万元。</w:t>
      </w:r>
    </w:p>
    <w:p>
      <w:pPr>
        <w:pStyle w:val="15"/>
        <w:keepNext w:val="0"/>
        <w:keepLines w:val="0"/>
        <w:pageBreakBefore w:val="0"/>
        <w:widowControl/>
        <w:shd w:val="clear"/>
        <w:kinsoku/>
        <w:wordWrap/>
        <w:overflowPunct/>
        <w:topLinePunct w:val="0"/>
        <w:autoSpaceDE w:val="0"/>
        <w:autoSpaceDN/>
        <w:bidi w:val="0"/>
        <w:adjustRightInd/>
        <w:spacing w:before="0" w:beforeAutospacing="0" w:afterAutospacing="0" w:line="579"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项目支出绩效自评表（</w:t>
      </w:r>
      <w:r>
        <w:rPr>
          <w:rFonts w:hint="eastAsia" w:ascii="方正仿宋_GBK" w:hAnsi="方正仿宋_GBK" w:eastAsia="方正仿宋_GBK" w:cs="方正仿宋_GBK"/>
          <w:sz w:val="32"/>
          <w:szCs w:val="32"/>
          <w:shd w:val="clear" w:color="auto" w:fill="FFFFFF"/>
          <w:lang w:eastAsia="zh-CN"/>
        </w:rPr>
        <w:t>二</w:t>
      </w:r>
      <w:r>
        <w:rPr>
          <w:rFonts w:hint="eastAsia" w:ascii="方正仿宋_GBK" w:hAnsi="方正仿宋_GBK" w:eastAsia="方正仿宋_GBK" w:cs="方正仿宋_GBK"/>
          <w:sz w:val="32"/>
          <w:szCs w:val="32"/>
          <w:shd w:val="clear" w:color="auto" w:fill="FFFFFF"/>
        </w:rPr>
        <w:t>级项目）</w:t>
      </w:r>
    </w:p>
    <w:p>
      <w:pPr>
        <w:pStyle w:val="15"/>
        <w:keepNext w:val="0"/>
        <w:keepLines w:val="0"/>
        <w:pageBreakBefore w:val="0"/>
        <w:widowControl/>
        <w:shd w:val="clear"/>
        <w:kinsoku/>
        <w:wordWrap/>
        <w:overflowPunct/>
        <w:topLinePunct w:val="0"/>
        <w:autoSpaceDN/>
        <w:bidi w:val="0"/>
        <w:adjustRightInd/>
        <w:spacing w:before="0" w:beforeAutospacing="0" w:after="0" w:afterAutospacing="0" w:line="579"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见附件。</w:t>
      </w:r>
    </w:p>
    <w:p>
      <w:pPr>
        <w:pStyle w:val="15"/>
        <w:keepNext w:val="0"/>
        <w:keepLines w:val="0"/>
        <w:pageBreakBefore w:val="0"/>
        <w:widowControl/>
        <w:shd w:val="clear"/>
        <w:kinsoku/>
        <w:wordWrap/>
        <w:overflowPunct/>
        <w:topLinePunct w:val="0"/>
        <w:autoSpaceDN/>
        <w:bidi w:val="0"/>
        <w:adjustRightInd/>
        <w:spacing w:before="0" w:beforeAutospacing="0" w:after="0" w:afterAutospacing="0"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（二）单位绩效评价情况</w:t>
      </w:r>
    </w:p>
    <w:p>
      <w:pPr>
        <w:pStyle w:val="14"/>
        <w:keepNext w:val="0"/>
        <w:keepLines w:val="0"/>
        <w:pageBreakBefore w:val="0"/>
        <w:widowControl/>
        <w:shd w:val="clear"/>
        <w:kinsoku/>
        <w:wordWrap/>
        <w:overflowPunct/>
        <w:topLinePunct w:val="0"/>
        <w:autoSpaceDE w:val="0"/>
        <w:autoSpaceDN/>
        <w:bidi w:val="0"/>
        <w:adjustRightInd/>
        <w:spacing w:beforeAutospacing="0" w:afterAutospacing="0" w:line="579" w:lineRule="exact"/>
        <w:ind w:firstLine="640"/>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pPr>
        <w:pStyle w:val="19"/>
        <w:keepNext w:val="0"/>
        <w:keepLines w:val="0"/>
        <w:pageBreakBefore w:val="0"/>
        <w:widowControl/>
        <w:shd w:val="clear"/>
        <w:kinsoku/>
        <w:wordWrap/>
        <w:overflowPunct/>
        <w:topLinePunct w:val="0"/>
        <w:autoSpaceDE w:val="0"/>
        <w:autoSpaceDN/>
        <w:bidi w:val="0"/>
        <w:adjustRightInd/>
        <w:spacing w:beforeAutospacing="0" w:afterAutospacing="0" w:line="579" w:lineRule="exact"/>
        <w:ind w:firstLine="643"/>
        <w:textAlignment w:val="auto"/>
        <w:rPr>
          <w:rStyle w:val="13"/>
          <w:rFonts w:hint="default"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（三）财政绩效评价情况</w:t>
      </w:r>
    </w:p>
    <w:p>
      <w:pPr>
        <w:pStyle w:val="15"/>
        <w:keepNext w:val="0"/>
        <w:keepLines w:val="0"/>
        <w:pageBreakBefore w:val="0"/>
        <w:widowControl/>
        <w:shd w:val="clear"/>
        <w:kinsoku/>
        <w:wordWrap/>
        <w:overflowPunct/>
        <w:topLinePunct w:val="0"/>
        <w:autoSpaceDE w:val="0"/>
        <w:autoSpaceDN/>
        <w:bidi w:val="0"/>
        <w:adjustRightInd/>
        <w:spacing w:before="0" w:beforeAutospacing="0" w:after="0" w:afterAutospacing="0" w:line="579"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县</w:t>
      </w:r>
      <w:r>
        <w:rPr>
          <w:rFonts w:hint="eastAsia" w:ascii="方正仿宋_GBK" w:hAnsi="方正仿宋_GBK" w:eastAsia="方正仿宋_GBK" w:cs="方正仿宋_GBK"/>
          <w:sz w:val="32"/>
          <w:szCs w:val="32"/>
          <w:shd w:val="clear" w:color="auto" w:fill="FFFFFF"/>
        </w:rPr>
        <w:t>财政局未委托第三方对我单位开展绩效评价。</w:t>
      </w:r>
    </w:p>
    <w:p>
      <w:pPr>
        <w:pStyle w:val="15"/>
        <w:keepNext w:val="0"/>
        <w:keepLines w:val="0"/>
        <w:pageBreakBefore w:val="0"/>
        <w:widowControl/>
        <w:shd w:val="clear"/>
        <w:kinsoku/>
        <w:wordWrap/>
        <w:overflowPunct/>
        <w:topLinePunct w:val="0"/>
        <w:autoSpaceDE w:val="0"/>
        <w:autoSpaceDN/>
        <w:bidi w:val="0"/>
        <w:adjustRightInd/>
        <w:spacing w:before="0" w:beforeAutospacing="0" w:after="0" w:afterAutospacing="0" w:line="579" w:lineRule="exact"/>
        <w:textAlignment w:val="auto"/>
        <w:rPr>
          <w:rStyle w:val="13"/>
          <w:rFonts w:hint="eastAsia" w:ascii="方正黑体_GBK" w:hAnsi="方正黑体_GBK" w:eastAsia="方正黑体_GBK" w:cs="方正黑体_GBK"/>
          <w:b w:val="0"/>
          <w:bCs/>
          <w:sz w:val="32"/>
          <w:szCs w:val="32"/>
          <w:shd w:val="clear" w:color="auto" w:fill="FFFFFF"/>
          <w:lang w:val="en-US" w:eastAsia="zh-CN" w:bidi="ar-SA"/>
        </w:rPr>
      </w:pPr>
      <w:r>
        <w:rPr>
          <w:rStyle w:val="16"/>
          <w:rFonts w:hint="eastAsia" w:ascii="方正仿宋_GBK" w:hAnsi="方正仿宋_GBK" w:eastAsia="方正仿宋_GBK" w:cs="方正仿宋_GBK"/>
          <w:sz w:val="32"/>
          <w:szCs w:val="32"/>
          <w:shd w:val="clear" w:color="auto" w:fill="FFFFFF"/>
        </w:rPr>
        <w:t xml:space="preserve">   </w:t>
      </w:r>
      <w:r>
        <w:rPr>
          <w:rStyle w:val="13"/>
          <w:rFonts w:hint="eastAsia" w:ascii="黑体" w:hAnsi="黑体" w:eastAsia="黑体" w:cs="黑体"/>
          <w:sz w:val="32"/>
          <w:szCs w:val="32"/>
          <w:shd w:val="clear" w:color="auto" w:fill="FFFFFF"/>
        </w:rPr>
        <w:t xml:space="preserve"> </w:t>
      </w:r>
      <w:r>
        <w:rPr>
          <w:rStyle w:val="13"/>
          <w:rFonts w:hint="eastAsia" w:ascii="方正黑体_GBK" w:hAnsi="方正黑体_GBK" w:eastAsia="方正黑体_GBK" w:cs="方正黑体_GBK"/>
          <w:b w:val="0"/>
          <w:bCs/>
          <w:sz w:val="32"/>
          <w:szCs w:val="32"/>
          <w:shd w:val="clear" w:color="auto" w:fill="FFFFFF"/>
          <w:lang w:val="en-US" w:eastAsia="zh-CN" w:bidi="ar-SA"/>
        </w:rPr>
        <w:t>六、专业名词解释</w:t>
      </w:r>
    </w:p>
    <w:p>
      <w:pPr>
        <w:pStyle w:val="15"/>
        <w:keepNext w:val="0"/>
        <w:keepLines w:val="0"/>
        <w:pageBreakBefore w:val="0"/>
        <w:widowControl/>
        <w:shd w:val="clear"/>
        <w:kinsoku/>
        <w:wordWrap/>
        <w:overflowPunct/>
        <w:topLinePunct w:val="0"/>
        <w:autoSpaceDN/>
        <w:bidi w:val="0"/>
        <w:adjustRightInd/>
        <w:spacing w:before="0" w:beforeAutospacing="0" w:after="0" w:afterAutospacing="0" w:line="579" w:lineRule="exact"/>
        <w:ind w:firstLine="640" w:firstLineChars="200"/>
        <w:textAlignment w:val="auto"/>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5"/>
        <w:keepNext w:val="0"/>
        <w:keepLines w:val="0"/>
        <w:pageBreakBefore w:val="0"/>
        <w:widowControl/>
        <w:shd w:val="clear"/>
        <w:kinsoku/>
        <w:wordWrap/>
        <w:overflowPunct/>
        <w:topLinePunct w:val="0"/>
        <w:autoSpaceDN/>
        <w:bidi w:val="0"/>
        <w:adjustRightInd/>
        <w:spacing w:before="0" w:beforeAutospacing="0" w:after="0" w:afterAutospacing="0" w:line="579" w:lineRule="exact"/>
        <w:ind w:firstLine="640" w:firstLineChars="200"/>
        <w:textAlignment w:val="auto"/>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shd w:val="clear"/>
        <w:kinsoku/>
        <w:wordWrap/>
        <w:overflowPunct/>
        <w:topLinePunct w:val="0"/>
        <w:autoSpaceDN/>
        <w:bidi w:val="0"/>
        <w:adjustRightInd/>
        <w:spacing w:before="0" w:beforeAutospacing="0" w:after="0" w:afterAutospacing="0" w:line="579" w:lineRule="exact"/>
        <w:ind w:firstLine="640" w:firstLineChars="200"/>
        <w:textAlignment w:val="auto"/>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5"/>
        <w:keepNext w:val="0"/>
        <w:keepLines w:val="0"/>
        <w:pageBreakBefore w:val="0"/>
        <w:widowControl/>
        <w:shd w:val="clear"/>
        <w:kinsoku/>
        <w:wordWrap/>
        <w:overflowPunct/>
        <w:topLinePunct w:val="0"/>
        <w:autoSpaceDN/>
        <w:bidi w:val="0"/>
        <w:adjustRightInd/>
        <w:spacing w:before="0" w:beforeAutospacing="0" w:after="0" w:afterAutospacing="0" w:line="579" w:lineRule="exact"/>
        <w:ind w:firstLine="640" w:firstLineChars="200"/>
        <w:textAlignment w:val="auto"/>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shd w:val="clear"/>
        <w:kinsoku/>
        <w:wordWrap/>
        <w:overflowPunct/>
        <w:topLinePunct w:val="0"/>
        <w:autoSpaceDN/>
        <w:bidi w:val="0"/>
        <w:adjustRightInd/>
        <w:spacing w:before="0" w:beforeAutospacing="0" w:after="0" w:afterAutospacing="0" w:line="579" w:lineRule="exact"/>
        <w:ind w:firstLine="640" w:firstLineChars="200"/>
        <w:textAlignment w:val="auto"/>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经营收入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其他收入”等不足以安排当年支出的情况下，使用以前年度积累的非财政拨款结余弥补本年度收支缺口的资金。</w:t>
      </w:r>
    </w:p>
    <w:p>
      <w:pPr>
        <w:pStyle w:val="15"/>
        <w:keepNext w:val="0"/>
        <w:keepLines w:val="0"/>
        <w:pageBreakBefore w:val="0"/>
        <w:widowControl/>
        <w:shd w:val="clear"/>
        <w:kinsoku/>
        <w:wordWrap/>
        <w:overflowPunct/>
        <w:topLinePunct w:val="0"/>
        <w:autoSpaceDN/>
        <w:bidi w:val="0"/>
        <w:adjustRightInd/>
        <w:spacing w:before="0" w:beforeAutospacing="0" w:after="0" w:afterAutospacing="0" w:line="579" w:lineRule="exact"/>
        <w:ind w:firstLine="640" w:firstLineChars="200"/>
        <w:textAlignment w:val="auto"/>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5"/>
        <w:keepNext w:val="0"/>
        <w:keepLines w:val="0"/>
        <w:pageBreakBefore w:val="0"/>
        <w:widowControl/>
        <w:shd w:val="clear"/>
        <w:kinsoku/>
        <w:wordWrap/>
        <w:overflowPunct/>
        <w:topLinePunct w:val="0"/>
        <w:autoSpaceDN/>
        <w:bidi w:val="0"/>
        <w:adjustRightInd/>
        <w:spacing w:before="0" w:beforeAutospacing="0" w:after="0" w:afterAutospacing="0" w:line="579" w:lineRule="exact"/>
        <w:ind w:firstLine="640" w:firstLineChars="200"/>
        <w:textAlignment w:val="auto"/>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5"/>
        <w:keepNext w:val="0"/>
        <w:keepLines w:val="0"/>
        <w:pageBreakBefore w:val="0"/>
        <w:widowControl/>
        <w:shd w:val="clear"/>
        <w:kinsoku/>
        <w:wordWrap/>
        <w:overflowPunct/>
        <w:topLinePunct w:val="0"/>
        <w:autoSpaceDN/>
        <w:bidi w:val="0"/>
        <w:adjustRightInd/>
        <w:spacing w:before="0" w:beforeAutospacing="0" w:after="0" w:afterAutospacing="0" w:line="579" w:lineRule="exact"/>
        <w:ind w:firstLine="640" w:firstLineChars="200"/>
        <w:textAlignment w:val="auto"/>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5"/>
        <w:keepNext w:val="0"/>
        <w:keepLines w:val="0"/>
        <w:pageBreakBefore w:val="0"/>
        <w:widowControl/>
        <w:shd w:val="clear"/>
        <w:kinsoku/>
        <w:wordWrap/>
        <w:overflowPunct/>
        <w:topLinePunct w:val="0"/>
        <w:autoSpaceDN/>
        <w:bidi w:val="0"/>
        <w:adjustRightInd/>
        <w:spacing w:before="0" w:beforeAutospacing="0" w:after="0" w:afterAutospacing="0" w:line="579" w:lineRule="exact"/>
        <w:ind w:firstLine="640" w:firstLineChars="200"/>
        <w:textAlignment w:val="auto"/>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shd w:val="clear"/>
        <w:kinsoku/>
        <w:wordWrap/>
        <w:overflowPunct/>
        <w:topLinePunct w:val="0"/>
        <w:autoSpaceDN/>
        <w:bidi w:val="0"/>
        <w:adjustRightInd/>
        <w:spacing w:before="0" w:beforeAutospacing="0" w:after="0" w:afterAutospacing="0" w:line="579" w:lineRule="exact"/>
        <w:ind w:firstLine="640" w:firstLineChars="200"/>
        <w:textAlignment w:val="auto"/>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5"/>
        <w:keepNext w:val="0"/>
        <w:keepLines w:val="0"/>
        <w:pageBreakBefore w:val="0"/>
        <w:widowControl/>
        <w:shd w:val="clear"/>
        <w:kinsoku/>
        <w:wordWrap/>
        <w:overflowPunct/>
        <w:topLinePunct w:val="0"/>
        <w:autoSpaceDN/>
        <w:bidi w:val="0"/>
        <w:adjustRightInd/>
        <w:spacing w:before="0" w:beforeAutospacing="0" w:after="0" w:afterAutospacing="0" w:line="579" w:lineRule="exact"/>
        <w:ind w:firstLine="640" w:firstLineChars="200"/>
        <w:textAlignment w:val="auto"/>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5"/>
        <w:keepNext w:val="0"/>
        <w:keepLines w:val="0"/>
        <w:pageBreakBefore w:val="0"/>
        <w:widowControl/>
        <w:shd w:val="clear"/>
        <w:kinsoku/>
        <w:wordWrap/>
        <w:overflowPunct/>
        <w:topLinePunct w:val="0"/>
        <w:autoSpaceDN/>
        <w:bidi w:val="0"/>
        <w:adjustRightInd/>
        <w:spacing w:before="0" w:beforeAutospacing="0" w:after="0" w:afterAutospacing="0" w:line="579" w:lineRule="exact"/>
        <w:ind w:firstLine="640" w:firstLineChars="200"/>
        <w:textAlignment w:val="auto"/>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shd w:val="clear"/>
        <w:kinsoku/>
        <w:wordWrap/>
        <w:overflowPunct/>
        <w:topLinePunct w:val="0"/>
        <w:autoSpaceDN/>
        <w:bidi w:val="0"/>
        <w:adjustRightInd/>
        <w:spacing w:before="0" w:beforeAutospacing="0" w:after="0" w:afterAutospacing="0" w:line="579" w:lineRule="exact"/>
        <w:ind w:firstLine="640" w:firstLineChars="200"/>
        <w:textAlignment w:val="auto"/>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shd w:val="clear"/>
        <w:kinsoku/>
        <w:wordWrap/>
        <w:overflowPunct/>
        <w:topLinePunct w:val="0"/>
        <w:autoSpaceDN/>
        <w:bidi w:val="0"/>
        <w:adjustRightInd/>
        <w:spacing w:before="0" w:beforeAutospacing="0" w:after="0" w:afterAutospacing="0" w:line="579" w:lineRule="exact"/>
        <w:ind w:firstLine="640" w:firstLineChars="200"/>
        <w:textAlignment w:val="auto"/>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5"/>
        <w:keepNext w:val="0"/>
        <w:keepLines w:val="0"/>
        <w:pageBreakBefore w:val="0"/>
        <w:widowControl/>
        <w:shd w:val="clear"/>
        <w:kinsoku/>
        <w:wordWrap/>
        <w:overflowPunct/>
        <w:topLinePunct w:val="0"/>
        <w:autoSpaceDN/>
        <w:bidi w:val="0"/>
        <w:adjustRightInd/>
        <w:spacing w:before="0" w:beforeAutospacing="0" w:after="0" w:afterAutospacing="0" w:line="579" w:lineRule="exact"/>
        <w:ind w:firstLine="640" w:firstLineChars="200"/>
        <w:textAlignment w:val="auto"/>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5"/>
        <w:keepNext w:val="0"/>
        <w:keepLines w:val="0"/>
        <w:pageBreakBefore w:val="0"/>
        <w:widowControl/>
        <w:shd w:val="clear"/>
        <w:kinsoku/>
        <w:wordWrap/>
        <w:overflowPunct/>
        <w:topLinePunct w:val="0"/>
        <w:autoSpaceDN/>
        <w:bidi w:val="0"/>
        <w:adjustRightInd/>
        <w:spacing w:before="0" w:beforeAutospacing="0" w:after="0" w:afterAutospacing="0" w:line="579" w:lineRule="exact"/>
        <w:ind w:firstLine="640" w:firstLineChars="200"/>
        <w:textAlignment w:val="auto"/>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5"/>
        <w:keepNext w:val="0"/>
        <w:keepLines w:val="0"/>
        <w:pageBreakBefore w:val="0"/>
        <w:widowControl/>
        <w:shd w:val="clear"/>
        <w:kinsoku/>
        <w:wordWrap/>
        <w:overflowPunct/>
        <w:topLinePunct w:val="0"/>
        <w:autoSpaceDN/>
        <w:bidi w:val="0"/>
        <w:adjustRightInd/>
        <w:spacing w:before="0" w:beforeAutospacing="0" w:after="0" w:afterAutospacing="0" w:line="579" w:lineRule="exact"/>
        <w:ind w:firstLine="640" w:firstLineChars="200"/>
        <w:textAlignment w:val="auto"/>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w:t>
      </w:r>
      <w:r>
        <w:rPr>
          <w:rFonts w:hint="eastAsia" w:ascii="方正仿宋_GBK" w:hAnsi="方正仿宋_GBK" w:eastAsia="方正仿宋_GBK" w:cs="方正仿宋_GBK"/>
          <w:sz w:val="32"/>
          <w:szCs w:val="32"/>
          <w:shd w:val="clear" w:color="auto" w:fill="FFFFFF"/>
          <w:lang w:eastAsia="zh-CN"/>
        </w:rPr>
        <w:t>和</w:t>
      </w:r>
      <w:r>
        <w:rPr>
          <w:rFonts w:hint="eastAsia" w:ascii="方正仿宋_GBK" w:hAnsi="方正仿宋_GBK" w:eastAsia="方正仿宋_GBK" w:cs="方正仿宋_GBK"/>
          <w:sz w:val="32"/>
          <w:szCs w:val="32"/>
          <w:shd w:val="clear" w:color="auto" w:fill="FFFFFF"/>
        </w:rPr>
        <w:t>改革部门集中安排的用于购置固定资产、战略性和应急性储备、土地和无形资产，以及构建基础设施、大型修缮和财政支持企业更新改造所发生的支出。</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七、决算公开联系方式及信息反馈渠道</w:t>
      </w:r>
    </w:p>
    <w:p>
      <w:pPr>
        <w:pStyle w:val="15"/>
        <w:keepNext w:val="0"/>
        <w:keepLines w:val="0"/>
        <w:pageBreakBefore w:val="0"/>
        <w:widowControl/>
        <w:shd w:val="clear"/>
        <w:kinsoku/>
        <w:wordWrap/>
        <w:overflowPunct/>
        <w:topLinePunct w:val="0"/>
        <w:autoSpaceDN/>
        <w:bidi w:val="0"/>
        <w:adjustRightInd/>
        <w:spacing w:before="0" w:beforeAutospacing="0" w:after="0" w:afterAutospacing="0" w:line="579" w:lineRule="exact"/>
        <w:ind w:firstLine="640" w:firstLineChars="200"/>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本单位决算公开信息反馈和联系方式：张孝红</w:t>
      </w:r>
      <w:r>
        <w:rPr>
          <w:rFonts w:hint="eastAsia" w:ascii="Times New Roman" w:hAnsi="Times New Roman" w:eastAsia="方正仿宋_GBK" w:cs="Times New Roman"/>
          <w:sz w:val="32"/>
          <w:szCs w:val="32"/>
          <w:shd w:val="clear" w:color="auto" w:fill="FFFFFF"/>
          <w:lang w:val="en-US" w:eastAsia="zh-CN" w:bidi="ar-SA"/>
        </w:rPr>
        <w:t>023-59260022</w:t>
      </w:r>
    </w:p>
    <w:p>
      <w:pPr>
        <w:pStyle w:val="14"/>
        <w:autoSpaceDE w:val="0"/>
        <w:spacing w:line="596" w:lineRule="exact"/>
        <w:ind w:firstLine="640"/>
        <w:jc w:val="both"/>
        <w:rPr>
          <w:rStyle w:val="13"/>
          <w:rFonts w:ascii="方正仿宋_GBK" w:hAnsi="方正仿宋_GBK" w:eastAsia="方正仿宋_GBK" w:cs="方正仿宋_GBK"/>
          <w:sz w:val="32"/>
          <w:szCs w:val="32"/>
          <w:shd w:val="clear" w:color="auto" w:fill="FFFF00"/>
        </w:rPr>
      </w:pPr>
    </w:p>
    <w:p>
      <w:pPr>
        <w:pStyle w:val="14"/>
        <w:autoSpaceDE w:val="0"/>
        <w:spacing w:line="596" w:lineRule="exact"/>
        <w:ind w:firstLine="640"/>
        <w:jc w:val="both"/>
        <w:rPr>
          <w:rStyle w:val="13"/>
          <w:rFonts w:ascii="方正仿宋_GBK" w:hAnsi="方正仿宋_GBK" w:eastAsia="方正仿宋_GBK" w:cs="方正仿宋_GBK"/>
          <w:sz w:val="32"/>
          <w:szCs w:val="32"/>
          <w:shd w:val="clear" w:color="auto" w:fill="FFFF00"/>
        </w:rPr>
      </w:pPr>
    </w:p>
    <w:p>
      <w:pPr>
        <w:pStyle w:val="14"/>
        <w:autoSpaceDE w:val="0"/>
        <w:spacing w:line="596" w:lineRule="exact"/>
        <w:ind w:firstLine="640"/>
        <w:jc w:val="both"/>
        <w:rPr>
          <w:rStyle w:val="13"/>
          <w:rFonts w:ascii="方正仿宋_GBK" w:hAnsi="方正仿宋_GBK" w:eastAsia="方正仿宋_GBK" w:cs="方正仿宋_GBK"/>
          <w:sz w:val="32"/>
          <w:szCs w:val="32"/>
          <w:shd w:val="clear" w:color="auto" w:fill="FFFF00"/>
        </w:rPr>
      </w:pPr>
    </w:p>
    <w:p>
      <w:pPr>
        <w:pStyle w:val="14"/>
        <w:autoSpaceDE w:val="0"/>
        <w:spacing w:line="596" w:lineRule="exact"/>
        <w:ind w:firstLine="640"/>
        <w:jc w:val="both"/>
        <w:rPr>
          <w:rFonts w:hint="eastAsia" w:ascii="方正仿宋_GBK" w:hAnsi="方正仿宋_GBK" w:eastAsia="方正仿宋_GBK" w:cs="方正仿宋_GBK"/>
          <w:sz w:val="32"/>
          <w:szCs w:val="32"/>
          <w:shd w:val="clear" w:color="auto" w:fill="FFFFFF"/>
          <w:lang w:val="en-US" w:eastAsia="zh-CN" w:bidi="ar-SA"/>
        </w:rPr>
        <w:sectPr>
          <w:footerReference r:id="rId3" w:type="default"/>
          <w:pgSz w:w="11915" w:h="16840"/>
          <w:pgMar w:top="2098" w:right="1474" w:bottom="1984" w:left="1587"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lang w:val="en-US" w:eastAsia="zh-CN" w:bidi="ar-SA"/>
        </w:rPr>
        <w:t>（此件主动公开）</w:t>
      </w: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城口县修齐镇第一中心小学</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1,800.43</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74.47</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1,564.44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55.53</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281.10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68.68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1,933.93</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2,025.84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221.91</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2,155.84</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2,155.84</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城口县修齐镇第一中心小学</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1,933.93</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1,803.93</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74.47</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55.53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1,483.21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1,353.20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74.47</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55.53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1,483.21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1,353.20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74.47</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55.53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164.55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74.47</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1,318.66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1,263.12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55.53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270.43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270.43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270.43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270.43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106.69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106.69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68.68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68.68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68.68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68.68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用于教育事业的彩票公益金支出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城口县修齐镇第一中心小学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2,025.84</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1,817.52</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208.32</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1,564.44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1,380.62</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183.82</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1,564.44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1,380.62</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183.82</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108.59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1,455.85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1,347.63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108.22</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281.10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281.10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281.10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281.10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117.36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117.36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68.68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68.68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68.68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68.68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用于教育事业的彩票公益金支出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城口县修齐镇第一中心小学</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1,800.43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1,353.20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1,353.20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270.43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270.43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68.68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68.68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1,803.93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1,803.93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1,800.43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1,803.93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1,803.93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1,800.43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6"/>
        <w:gridCol w:w="4073"/>
        <w:gridCol w:w="3306"/>
        <w:gridCol w:w="3297"/>
        <w:gridCol w:w="3340"/>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城口县修齐镇第一中心小学</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1,800.43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1,595.61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204.82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1,353.20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1,169.38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183.82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1,353.20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1,169.38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183.82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75.60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1,263.12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1,154.90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108.22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270.43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270.43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270.43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270.43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106.69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106.69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53.34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53.34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110.40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110.40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68.68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68.68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68.68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68.68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56.68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56.68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城口县修齐镇第一中心小学</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1,370.23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109.06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367.61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40.44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120.91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572.99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106.69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53.34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56.68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116.32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111.22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36.12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1,486.56</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109.06</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城口县修齐镇第一中心小学</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2296004</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用于教育事业的彩票公益金支出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城口县修齐镇第一中心小学</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城口县修齐镇第一中心小学</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8.32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8.32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8.32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8.32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3.68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w:t>
      </w:r>
      <w:r>
        <w:rPr>
          <w:rFonts w:hint="eastAsia" w:cs="宋体"/>
          <w:sz w:val="18"/>
          <w:szCs w:val="18"/>
          <w:lang w:eastAsia="zh-CN"/>
        </w:rPr>
        <w:t>数</w:t>
      </w:r>
      <w:r>
        <w:rPr>
          <w:rFonts w:cs="宋体"/>
          <w:sz w:val="18"/>
          <w:szCs w:val="18"/>
        </w:rPr>
        <w:t>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- 7 -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HorizontalSpacing w:val="120"/>
  <w:drawingGridVerticalSpacing w:val="163"/>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956FC"/>
    <w:rsid w:val="002B254B"/>
    <w:rsid w:val="002B2CD0"/>
    <w:rsid w:val="003311EC"/>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A7A73"/>
    <w:rsid w:val="00AF2751"/>
    <w:rsid w:val="00B03CCD"/>
    <w:rsid w:val="00BE0CF2"/>
    <w:rsid w:val="00BE2B89"/>
    <w:rsid w:val="00BF0D89"/>
    <w:rsid w:val="00BF7F64"/>
    <w:rsid w:val="00C10E9E"/>
    <w:rsid w:val="00C20C3E"/>
    <w:rsid w:val="00C5163E"/>
    <w:rsid w:val="00CF2ACF"/>
    <w:rsid w:val="00D03AAF"/>
    <w:rsid w:val="00DD0539"/>
    <w:rsid w:val="00E07662"/>
    <w:rsid w:val="00E368E9"/>
    <w:rsid w:val="00E55613"/>
    <w:rsid w:val="00EE1E33"/>
    <w:rsid w:val="00F73F90"/>
    <w:rsid w:val="00FA3872"/>
    <w:rsid w:val="00FB4B3B"/>
    <w:rsid w:val="01474EBF"/>
    <w:rsid w:val="01B379C1"/>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171EC7"/>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 w:val="AFED05B7"/>
    <w:rsid w:val="DF7BE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4333</Words>
  <Characters>4917</Characters>
  <Lines>104</Lines>
  <Paragraphs>29</Paragraphs>
  <TotalTime>10</TotalTime>
  <ScaleCrop>false</ScaleCrop>
  <LinksUpToDate>false</LinksUpToDate>
  <CharactersWithSpaces>4968</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ckuos</cp:lastModifiedBy>
  <dcterms:modified xsi:type="dcterms:W3CDTF">2025-11-11T10:52:07Z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BB46EABDBB2749749395447164B066B3_12</vt:lpwstr>
  </property>
  <property fmtid="{D5CDD505-2E9C-101B-9397-08002B2CF9AE}" pid="4" name="KSOTemplateDocerSaveRecord">
    <vt:lpwstr>eyJoZGlkIjoiOGJjNzI0MGY2ZTU3YjA3ZGYxYjBmZTVlOGYxNWQyZTIiLCJ1c2VySWQiOiIxNjYzODQxNTM1In0=</vt:lpwstr>
  </property>
</Properties>
</file>