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3" w:line="204" w:lineRule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8"/>
          <w:sz w:val="32"/>
          <w:szCs w:val="32"/>
        </w:rPr>
        <w:t>附件</w:t>
      </w:r>
    </w:p>
    <w:p/>
    <w:p>
      <w:pPr>
        <w:spacing w:before="265" w:line="204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36"/>
          <w:sz w:val="44"/>
          <w:szCs w:val="44"/>
        </w:rPr>
        <w:t>重庆市城口县县级政府购买服务指导性目录</w:t>
      </w:r>
    </w:p>
    <w:p/>
    <w:p>
      <w:pPr>
        <w:spacing w:line="173" w:lineRule="exact"/>
      </w:pPr>
    </w:p>
    <w:tbl>
      <w:tblPr>
        <w:tblStyle w:val="5"/>
        <w:tblW w:w="10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10"/>
        <w:gridCol w:w="157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10" w:line="204" w:lineRule="auto"/>
              <w:ind w:firstLine="40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10" w:type="dxa"/>
          </w:tcPr>
          <w:p>
            <w:pPr>
              <w:spacing w:before="110" w:line="204" w:lineRule="auto"/>
              <w:ind w:firstLine="31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70" w:type="dxa"/>
          </w:tcPr>
          <w:p>
            <w:pPr>
              <w:spacing w:before="110" w:line="204" w:lineRule="auto"/>
              <w:ind w:firstLine="17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10" w:line="204" w:lineRule="auto"/>
              <w:ind w:firstLine="192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01</w:t>
            </w:r>
          </w:p>
        </w:tc>
        <w:tc>
          <w:tcPr>
            <w:tcW w:w="1910" w:type="dxa"/>
          </w:tcPr>
          <w:p>
            <w:pPr>
              <w:spacing w:before="110" w:line="204" w:lineRule="auto"/>
              <w:ind w:firstLine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基本公共服务</w:t>
            </w:r>
          </w:p>
        </w:tc>
        <w:tc>
          <w:tcPr>
            <w:tcW w:w="1570" w:type="dxa"/>
          </w:tcPr>
          <w:p/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0101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>
            <w:pPr>
              <w:spacing w:before="110" w:line="204" w:lineRule="auto"/>
              <w:ind w:firstLine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4"/>
                <w:szCs w:val="24"/>
              </w:rPr>
              <w:t>教育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9" w:type="dxa"/>
          </w:tcPr>
          <w:p/>
          <w:p>
            <w:pPr>
              <w:spacing w:before="108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010101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00" w:line="242" w:lineRule="auto"/>
              <w:ind w:left="95" w:right="225" w:hanging="5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青少年理想信念等宣传教育活动的组织</w:t>
            </w:r>
            <w:r>
              <w:rPr>
                <w:rFonts w:hint="eastAsia" w:ascii="方正仿宋_GBK" w:hAnsi="方正仿宋_GBK" w:eastAsia="方正仿宋_GBK" w:cs="方正仿宋_GBK"/>
                <w:spacing w:val="-3"/>
              </w:rPr>
              <w:t>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010102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1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5"/>
              </w:rPr>
              <w:t>家庭教育及公益性活动的组织实施服务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010103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青少年竞赛活动的组织实施服务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79" w:type="dxa"/>
          </w:tcPr>
          <w:p/>
          <w:p>
            <w:pPr>
              <w:spacing w:before="88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010104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70" w:line="246" w:lineRule="auto"/>
              <w:ind w:left="84" w:right="250" w:firstLine="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青少年其他校外教育及公益性活动的组</w:t>
            </w:r>
            <w:r>
              <w:rPr>
                <w:rFonts w:hint="eastAsia" w:ascii="方正仿宋_GBK" w:hAnsi="方正仿宋_GBK" w:eastAsia="方正仿宋_GBK" w:cs="方正仿宋_GBK"/>
                <w:spacing w:val="-3"/>
              </w:rPr>
              <w:t>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71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010105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其他教育服务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0102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>
            <w:pPr>
              <w:spacing w:before="121" w:line="204" w:lineRule="auto"/>
              <w:ind w:firstLine="4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就业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010201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就业和创业培训指导服务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010202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公益性招聘活动的组织实施服务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010203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人事档案管理服务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010204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8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职业技能培训服务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7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010205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就业权利维护服务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010206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其他就业服务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0103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>
            <w:pPr>
              <w:spacing w:before="111" w:line="204" w:lineRule="auto"/>
              <w:ind w:firstLine="202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人才服务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1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0104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>
            <w:pPr>
              <w:spacing w:before="121" w:line="204" w:lineRule="auto"/>
              <w:ind w:firstLine="202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社会保险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O10401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8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社会保险经办服务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010402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社会保险稽核服务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010403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8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社会保险类法律服务</w:t>
            </w:r>
          </w:p>
        </w:tc>
      </w:tr>
    </w:tbl>
    <w:p/>
    <w:p>
      <w:pPr>
        <w:sectPr>
          <w:footerReference r:id="rId3" w:type="default"/>
          <w:footerReference r:id="rId4" w:type="even"/>
          <w:pgSz w:w="11910" w:h="16840"/>
          <w:pgMar w:top="1431" w:right="900" w:bottom="1724" w:left="930" w:header="0" w:footer="1503" w:gutter="0"/>
          <w:pgNumType w:fmt="numberInDash"/>
          <w:cols w:space="720" w:num="1"/>
        </w:sectPr>
      </w:pPr>
    </w:p>
    <w:p>
      <w:pPr>
        <w:spacing w:line="175" w:lineRule="exact"/>
      </w:pPr>
    </w:p>
    <w:tbl>
      <w:tblPr>
        <w:tblStyle w:val="5"/>
        <w:tblW w:w="10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900"/>
        <w:gridCol w:w="157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30" w:line="204" w:lineRule="auto"/>
              <w:ind w:firstLine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00" w:type="dxa"/>
          </w:tcPr>
          <w:p>
            <w:pPr>
              <w:spacing w:before="120" w:line="204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70" w:type="dxa"/>
          </w:tcPr>
          <w:p>
            <w:pPr>
              <w:spacing w:before="120" w:line="204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20" w:line="204" w:lineRule="auto"/>
              <w:ind w:firstLine="19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89" w:type="dxa"/>
          </w:tcPr>
          <w:p>
            <w:pPr>
              <w:spacing w:before="160" w:line="204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010404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社会保险社会化管理服务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9" w:type="dxa"/>
          </w:tcPr>
          <w:p>
            <w:pPr>
              <w:spacing w:before="189" w:line="204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010405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50" w:line="204" w:lineRule="auto"/>
              <w:ind w:firstLine="11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社会保险全民参保登记服务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010406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2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其他社会保险服务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0105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>
            <w:pPr>
              <w:spacing w:before="130" w:line="204" w:lineRule="auto"/>
              <w:ind w:firstLine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社会救助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90" w:line="20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010501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社会救助的组织与实施服务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9" w:type="dxa"/>
          </w:tcPr>
          <w:p/>
          <w:p>
            <w:pPr>
              <w:spacing w:before="98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010502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1" w:line="238" w:lineRule="auto"/>
              <w:ind w:left="122" w:right="196" w:hanging="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重点特殊群体困难帮扶、心理疏导、行</w:t>
            </w:r>
            <w:r>
              <w:rPr>
                <w:rFonts w:hint="eastAsia" w:ascii="方正仿宋_GBK" w:hAnsi="方正仿宋_GBK" w:eastAsia="方正仿宋_GBK" w:cs="方正仿宋_GBK"/>
                <w:spacing w:val="26"/>
                <w:w w:val="105"/>
              </w:rPr>
              <w:t>为矫治、监护干预等服务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9" w:type="dxa"/>
          </w:tcPr>
          <w:p>
            <w:pPr>
              <w:spacing w:before="18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010503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群众性应急救助培训服务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O10504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1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社会救助服务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7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010505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7"/>
              </w:rPr>
              <w:t>社会福利设施管理与维护服务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8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010506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1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社会福利项目的组织实施服务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89" w:type="dxa"/>
          </w:tcPr>
          <w:p>
            <w:pPr>
              <w:spacing w:before="170" w:line="200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010507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1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基本殡葬服务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9" w:type="dxa"/>
          </w:tcPr>
          <w:p>
            <w:pPr>
              <w:spacing w:before="200" w:line="200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010508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50" w:line="204" w:lineRule="auto"/>
              <w:ind w:firstLine="12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婚姻家庭辅导服务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7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010509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2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公益便民利民社区服务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89" w:type="dxa"/>
          </w:tcPr>
          <w:p>
            <w:pPr>
              <w:spacing w:before="170" w:line="200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010510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集中供养民政对象护理服务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90" w:line="200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010511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1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精神康复专业训练和支持性服务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7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010512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1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精神障碍机构疗养服务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010513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1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其他社会救助服务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7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0106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>
            <w:pPr>
              <w:spacing w:before="140" w:line="204" w:lineRule="auto"/>
              <w:ind w:firstLine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养老服务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70" w:line="204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O10601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1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公益性养老项目的管理与实施服务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010602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养老服务中心（站）的管理运营服务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90" w:line="200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010603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2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其他养老服务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9" w:line="193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0107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>
            <w:pPr>
              <w:spacing w:before="140" w:line="204" w:lineRule="auto"/>
              <w:ind w:firstLine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4"/>
                <w:sz w:val="24"/>
                <w:szCs w:val="24"/>
              </w:rPr>
              <w:t>扶贫济困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69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010701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2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慈善救济项目的组织实施服务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69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010702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1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慈善类社会工作服务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70" w:line="204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010703</w:t>
            </w:r>
          </w:p>
        </w:tc>
        <w:tc>
          <w:tcPr>
            <w:tcW w:w="190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0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捐助站辅助性服务</w:t>
            </w:r>
          </w:p>
        </w:tc>
      </w:tr>
    </w:tbl>
    <w:p/>
    <w:p/>
    <w:p>
      <w:pPr>
        <w:sectPr>
          <w:footerReference r:id="rId5" w:type="default"/>
          <w:pgSz w:w="11910" w:h="16840"/>
          <w:pgMar w:top="1431" w:right="920" w:bottom="400" w:left="910" w:header="0" w:footer="0" w:gutter="0"/>
          <w:pgNumType w:fmt="numberInDash"/>
          <w:cols w:space="720" w:num="1"/>
        </w:sectPr>
      </w:pPr>
    </w:p>
    <w:p/>
    <w:p/>
    <w:p>
      <w:pPr>
        <w:spacing w:line="185" w:lineRule="exact"/>
      </w:pPr>
    </w:p>
    <w:tbl>
      <w:tblPr>
        <w:tblStyle w:val="5"/>
        <w:tblW w:w="10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20"/>
        <w:gridCol w:w="156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10" w:line="204" w:lineRule="auto"/>
              <w:ind w:firstLine="39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20" w:type="dxa"/>
          </w:tcPr>
          <w:p>
            <w:pPr>
              <w:spacing w:before="110" w:line="204" w:lineRule="auto"/>
              <w:ind w:firstLine="33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60" w:type="dxa"/>
          </w:tcPr>
          <w:p>
            <w:pPr>
              <w:spacing w:before="100" w:line="204" w:lineRule="auto"/>
              <w:ind w:firstLine="16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10" w:line="204" w:lineRule="auto"/>
              <w:ind w:firstLine="194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010704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其他扶贫济困服务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0108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10" w:line="204" w:lineRule="auto"/>
              <w:ind w:firstLine="179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优抚安置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0109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00" w:line="204" w:lineRule="auto"/>
              <w:ind w:firstLine="100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残疾人福利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O10901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残疾人康复服务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010902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残疾预防服务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010903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残疾人创业就业服务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010904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残疾人托养服务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010905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9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残疾人家庭无障碍改造服务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010906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其他残疾人福利服务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2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0110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00" w:line="204" w:lineRule="auto"/>
              <w:ind w:firstLine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6"/>
                <w:sz w:val="24"/>
                <w:szCs w:val="24"/>
              </w:rPr>
              <w:t>医疗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011001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8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群众健康检查服务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011002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1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应急处置和救治服务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011003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2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5"/>
              </w:rPr>
              <w:t>医疗项目实施管理的辅助性服务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011004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3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医疗交流合作服务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011005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11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医疗成果推广应用服务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7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011006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95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戒毒人员医疗服务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011007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91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体育医疗服务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011008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特殊人群心理咨询与治疗服务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011009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其他医疗服务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0111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21" w:line="204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4"/>
                <w:szCs w:val="24"/>
              </w:rPr>
              <w:t>公共卫生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o11101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3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重大疾病防控服务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011102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91" w:line="204" w:lineRule="auto"/>
              <w:ind w:firstLine="8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公共卫生宣传与推广的组织实施服务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011103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9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公共卫生项目实施管理的辅助性服务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011104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9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公共卫生交流合作服务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011105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91" w:line="204" w:lineRule="auto"/>
              <w:ind w:firstLine="9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公共卫生成果推广应用服务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011106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其他公共卫生服务</w:t>
            </w:r>
          </w:p>
        </w:tc>
      </w:tr>
    </w:tbl>
    <w:p>
      <w:pPr>
        <w:sectPr>
          <w:footerReference r:id="rId6" w:type="default"/>
          <w:pgSz w:w="11910" w:h="16840"/>
          <w:pgMar w:top="1431" w:right="900" w:bottom="1722" w:left="930" w:header="0" w:footer="1503" w:gutter="0"/>
          <w:pgNumType w:fmt="numberInDash"/>
          <w:cols w:space="720" w:num="1"/>
        </w:sectPr>
      </w:pPr>
    </w:p>
    <w:p>
      <w:pPr>
        <w:spacing w:line="195" w:lineRule="exact"/>
        <w:rPr>
          <w:rFonts w:ascii="方正黑体_GBK" w:hAnsi="方正黑体_GBK" w:eastAsia="方正黑体_GBK" w:cs="方正黑体_GBK"/>
        </w:rPr>
      </w:pPr>
    </w:p>
    <w:tbl>
      <w:tblPr>
        <w:tblStyle w:val="5"/>
        <w:tblW w:w="10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20"/>
        <w:gridCol w:w="156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10" w:line="204" w:lineRule="auto"/>
              <w:ind w:firstLine="39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20" w:type="dxa"/>
          </w:tcPr>
          <w:p>
            <w:pPr>
              <w:spacing w:before="110" w:line="204" w:lineRule="auto"/>
              <w:ind w:firstLine="34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60" w:type="dxa"/>
          </w:tcPr>
          <w:p>
            <w:pPr>
              <w:spacing w:before="100" w:line="204" w:lineRule="auto"/>
              <w:ind w:firstLine="18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10" w:line="204" w:lineRule="auto"/>
              <w:ind w:firstLine="194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9" w:type="dxa"/>
          </w:tcPr>
          <w:p>
            <w:pPr>
              <w:spacing w:before="21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0112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9" w:line="204" w:lineRule="auto"/>
              <w:ind w:firstLine="219"/>
              <w:rPr>
                <w:rFonts w:ascii="方正楷体_GBK" w:hAnsi="方正楷体_GBK" w:eastAsia="方正楷体_GBK" w:cs="方正楷体_GBK"/>
                <w:sz w:val="19"/>
                <w:szCs w:val="19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19"/>
                <w:szCs w:val="19"/>
              </w:rPr>
              <w:t>人口和计</w:t>
            </w:r>
          </w:p>
          <w:p>
            <w:pPr>
              <w:spacing w:before="61" w:line="204" w:lineRule="auto"/>
              <w:ind w:firstLine="3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划生育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011201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12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5"/>
              </w:rPr>
              <w:t>育龄夫妇计划生育、优生优育技术服务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9" w:type="dxa"/>
          </w:tcPr>
          <w:p/>
          <w:p>
            <w:pPr>
              <w:spacing w:before="98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011202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70" w:line="234" w:lineRule="auto"/>
              <w:ind w:left="74" w:right="239" w:firstLine="1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计划生育、优生优育、生殖健康等科普</w:t>
            </w: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宣传教育和咨询服务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9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011203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其他人口和计划生育服务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0113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10" w:line="204" w:lineRule="auto"/>
              <w:ind w:firstLine="190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3"/>
                <w:sz w:val="24"/>
                <w:szCs w:val="24"/>
              </w:rPr>
              <w:t>食品药品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0114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20" w:line="204" w:lineRule="auto"/>
              <w:ind w:firstLine="472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文化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011401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2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文物和文化保护服务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011402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公共文化基础设施的管理维护服务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O11403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公益性文艺演出服务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011404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10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公益性艺术品创作服务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011405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6"/>
                <w:w w:val="105"/>
              </w:rPr>
              <w:t>文化交流合作和推广服务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011406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文物保护辅助性服务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011407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群众性文化活动的组织实施服务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011408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其他文化服务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0115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11" w:line="204" w:lineRule="auto"/>
              <w:ind w:firstLine="4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体育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011501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体育赛事活动的组织实施服务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011502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体育职业技能再培训服务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011503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4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4"/>
              </w:rPr>
              <w:t>国民体质测试及指导服务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011504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8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体育设施规划、建设、维修维护服务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011505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1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体育场馆服务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1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011506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体育项目的保护与传承服务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71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011507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2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5"/>
              </w:rPr>
              <w:t>市级优秀运动队后勤保障服务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011508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其他体育服务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0116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21" w:line="204" w:lineRule="auto"/>
              <w:ind w:firstLine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4"/>
                <w:szCs w:val="24"/>
              </w:rPr>
              <w:t>公共安全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011601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公共安全隐患排查治理服</w:t>
            </w:r>
            <w:r>
              <w:rPr>
                <w:rFonts w:ascii="宋体" w:hAnsi="宋体" w:eastAsia="宋体" w:cs="宋体"/>
                <w:spacing w:val="25"/>
                <w:w w:val="106"/>
                <w:sz w:val="24"/>
                <w:szCs w:val="24"/>
              </w:rPr>
              <w:t>务</w:t>
            </w:r>
          </w:p>
        </w:tc>
      </w:tr>
    </w:tbl>
    <w:p>
      <w:pPr>
        <w:sectPr>
          <w:footerReference r:id="rId7" w:type="default"/>
          <w:pgSz w:w="11910" w:h="16840"/>
          <w:pgMar w:top="1431" w:right="900" w:bottom="1770" w:left="930" w:header="0" w:footer="1460" w:gutter="0"/>
          <w:pgNumType w:fmt="numberInDash"/>
          <w:cols w:space="720" w:num="1"/>
        </w:sectPr>
      </w:pPr>
    </w:p>
    <w:p/>
    <w:tbl>
      <w:tblPr>
        <w:tblStyle w:val="5"/>
        <w:tblW w:w="10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20"/>
        <w:gridCol w:w="156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10" w:line="204" w:lineRule="auto"/>
              <w:ind w:firstLine="39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20" w:type="dxa"/>
          </w:tcPr>
          <w:p>
            <w:pPr>
              <w:spacing w:before="110" w:line="204" w:lineRule="auto"/>
              <w:ind w:firstLine="34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60" w:type="dxa"/>
          </w:tcPr>
          <w:p>
            <w:pPr>
              <w:spacing w:before="100" w:line="204" w:lineRule="auto"/>
              <w:ind w:firstLine="18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10" w:line="204" w:lineRule="auto"/>
              <w:ind w:firstLine="194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9" w:type="dxa"/>
          </w:tcPr>
          <w:p>
            <w:pPr>
              <w:spacing w:before="219" w:line="204" w:lineRule="auto"/>
              <w:ind w:firstLine="30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011602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61" w:line="204" w:lineRule="auto"/>
              <w:ind w:firstLine="32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公共安全情况监测服务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011603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12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安全事故调查服务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9" w:type="dxa"/>
          </w:tcPr>
          <w:p>
            <w:pPr>
              <w:spacing w:before="98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011604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70" w:line="234" w:lineRule="auto"/>
              <w:ind w:left="74" w:right="239" w:firstLine="1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安全应急救援服务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9" w:line="204" w:lineRule="auto"/>
              <w:ind w:firstLine="33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011605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公共安全基础设施维护和管理辅助性服务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0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011606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10" w:line="204" w:lineRule="auto"/>
              <w:ind w:firstLine="19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公共安全辅助服务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0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011607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20" w:line="204" w:lineRule="auto"/>
              <w:ind w:firstLine="47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其他公共安全服务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0117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科技推广</w:t>
            </w:r>
          </w:p>
        </w:tc>
        <w:tc>
          <w:tcPr>
            <w:tcW w:w="5100" w:type="dxa"/>
          </w:tcPr>
          <w:p>
            <w:pPr>
              <w:spacing w:before="120" w:line="204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0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0110701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资源节约与环境保护科技成果推广服务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011702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其他科技推广服务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0118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住房保障</w:t>
            </w:r>
          </w:p>
        </w:tc>
        <w:tc>
          <w:tcPr>
            <w:tcW w:w="5100" w:type="dxa"/>
          </w:tcPr>
          <w:p>
            <w:pPr>
              <w:spacing w:before="101" w:line="204" w:lineRule="auto"/>
              <w:ind w:firstLine="107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011801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保障性住房管理及维护辅助性服务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011802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其他住房保障服务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1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0119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环境治理</w:t>
            </w:r>
          </w:p>
        </w:tc>
        <w:tc>
          <w:tcPr>
            <w:tcW w:w="5100" w:type="dxa"/>
          </w:tcPr>
          <w:p>
            <w:pPr>
              <w:spacing w:before="111" w:line="204" w:lineRule="auto"/>
              <w:ind w:firstLine="9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011901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污染防治项目的管理与实施服务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011902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11" w:line="204" w:lineRule="auto"/>
              <w:ind w:firstLine="4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垃圾收运与处理服务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011903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污水处理服务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011904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环境治理教育培训服务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011905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4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环境保护考核、监督及环境污染调查的辅助性服务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011906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8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其他环境治理服务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0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0120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农业</w:t>
            </w:r>
          </w:p>
        </w:tc>
        <w:tc>
          <w:tcPr>
            <w:tcW w:w="5100" w:type="dxa"/>
          </w:tcPr>
          <w:p>
            <w:pPr>
              <w:spacing w:before="111" w:line="204" w:lineRule="auto"/>
              <w:ind w:firstLine="11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1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012001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农民种养技能培训及指导服务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71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012002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2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农村劳动力转移培训服务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012003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“三农”灾害性救助服务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012004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>
            <w:pPr>
              <w:spacing w:before="121" w:line="204" w:lineRule="auto"/>
              <w:ind w:firstLine="18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重大病疫虫害防控服务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012005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服务“三农”项目的实施和管理服务</w:t>
            </w:r>
          </w:p>
        </w:tc>
      </w:tr>
    </w:tbl>
    <w:p>
      <w:pPr>
        <w:sectPr>
          <w:footerReference r:id="rId8" w:type="default"/>
          <w:pgSz w:w="12000" w:h="16900"/>
          <w:pgMar w:top="1434" w:right="850" w:bottom="969" w:left="950" w:header="0" w:footer="567" w:gutter="0"/>
          <w:paperSrc/>
          <w:pgNumType w:fmt="numberInDash"/>
          <w:cols w:space="0" w:num="1"/>
          <w:rtlGutter w:val="0"/>
          <w:docGrid w:linePitch="0" w:charSpace="0"/>
        </w:sectPr>
      </w:pPr>
    </w:p>
    <w:p>
      <w:pPr>
        <w:spacing w:line="165" w:lineRule="exact"/>
      </w:pPr>
    </w:p>
    <w:tbl>
      <w:tblPr>
        <w:tblStyle w:val="5"/>
        <w:tblW w:w="1006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920"/>
        <w:gridCol w:w="156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40" w:line="204" w:lineRule="auto"/>
              <w:ind w:firstLine="42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20" w:type="dxa"/>
          </w:tcPr>
          <w:p>
            <w:pPr>
              <w:spacing w:before="140" w:line="204" w:lineRule="auto"/>
              <w:ind w:firstLine="36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60" w:type="dxa"/>
          </w:tcPr>
          <w:p>
            <w:pPr>
              <w:spacing w:before="140" w:line="204" w:lineRule="auto"/>
              <w:ind w:firstLine="18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30" w:line="204" w:lineRule="auto"/>
              <w:ind w:firstLine="196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59" w:line="204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012006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农村公共基础设施的维护及管理服务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012007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农业技术成果推广和普及服务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90" w:line="20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012008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6"/>
                <w:w w:val="105"/>
              </w:rPr>
              <w:t>农机化质量监督管理服务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012009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2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高标准农田建设组织实施管理服务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90" w:line="200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012010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2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林业管护服务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012011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1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其他农业服务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4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0121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30" w:line="204" w:lineRule="auto"/>
              <w:ind w:firstLine="473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4"/>
                <w:szCs w:val="24"/>
              </w:rPr>
              <w:t>水利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9" w:type="dxa"/>
          </w:tcPr>
          <w:p>
            <w:pPr>
              <w:spacing w:before="189" w:line="204" w:lineRule="auto"/>
              <w:ind w:firstLine="34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0122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40" w:line="204" w:lineRule="auto"/>
              <w:ind w:firstLine="212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生态保护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89" w:type="dxa"/>
          </w:tcPr>
          <w:p>
            <w:pPr>
              <w:spacing w:before="170" w:line="20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012201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2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6"/>
                <w:w w:val="105"/>
              </w:rPr>
              <w:t>生态资源调查与监测服务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79" w:line="204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012202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1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生态资源节约与保护教育培训服务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9" w:type="dxa"/>
          </w:tcPr>
          <w:p/>
          <w:p>
            <w:pPr>
              <w:spacing w:before="108" w:line="204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012203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00" w:line="246" w:lineRule="auto"/>
              <w:ind w:left="112" w:right="224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生态资源节约与保护考核、监督的辅助</w:t>
            </w:r>
            <w:r>
              <w:rPr>
                <w:rFonts w:hint="eastAsia" w:ascii="方正仿宋_GBK" w:hAnsi="方正仿宋_GBK" w:eastAsia="方正仿宋_GBK" w:cs="方正仿宋_GBK"/>
                <w:spacing w:val="1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3"/>
              </w:rPr>
              <w:t>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9" w:type="dxa"/>
          </w:tcPr>
          <w:p>
            <w:pPr>
              <w:spacing w:before="200" w:line="200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012204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50" w:line="204" w:lineRule="auto"/>
              <w:ind w:firstLine="14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国土空间生态修复和耕地保护服务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79" w:line="204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012205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3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国土空间管理服务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89" w:type="dxa"/>
          </w:tcPr>
          <w:p>
            <w:pPr>
              <w:spacing w:before="170" w:line="200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012206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地质矿产调查勘查和矿业权监管服务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90" w:line="20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012207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地质灾害防治服务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79" w:line="204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012208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1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其他生态保护服务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69" w:line="204" w:lineRule="auto"/>
              <w:ind w:firstLine="35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0123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30" w:line="204" w:lineRule="auto"/>
              <w:ind w:firstLine="217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4"/>
                <w:szCs w:val="24"/>
              </w:rPr>
              <w:t>公共信息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79" w:line="204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012301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40" w:line="204" w:lineRule="auto"/>
              <w:ind w:firstLine="12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6"/>
                <w:w w:val="101"/>
              </w:rPr>
              <w:t>公共服务管理信息系统的建设与运维服务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89" w:type="dxa"/>
          </w:tcPr>
          <w:p>
            <w:pPr>
              <w:spacing w:before="179" w:line="193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012302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社会管理信息系统的建设与运维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9" w:type="dxa"/>
          </w:tcPr>
          <w:p>
            <w:pPr>
              <w:spacing w:before="189" w:line="204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012303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4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5"/>
              </w:rPr>
              <w:t>电子政务云平台建设与运维服务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89" w:type="dxa"/>
          </w:tcPr>
          <w:p>
            <w:pPr>
              <w:spacing w:before="179" w:line="193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012304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1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其他公共信息服务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90" w:line="200" w:lineRule="auto"/>
              <w:ind w:firstLine="34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0124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40" w:line="204" w:lineRule="auto"/>
              <w:ind w:firstLine="200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城市维护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80" w:line="200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012401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3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市政园林保洁服务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79" w:line="204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012402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30" w:line="204" w:lineRule="auto"/>
              <w:ind w:firstLine="12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5"/>
              </w:rPr>
              <w:t>市政设施的管理与维护服务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69" w:line="204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012403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9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河渠道养护清理服务</w:t>
            </w:r>
          </w:p>
        </w:tc>
      </w:tr>
    </w:tbl>
    <w:p/>
    <w:p>
      <w:pPr>
        <w:sectPr>
          <w:footerReference r:id="rId9" w:type="default"/>
          <w:pgSz w:w="11910" w:h="16840"/>
          <w:pgMar w:top="1431" w:right="920" w:bottom="1702" w:left="900" w:header="0" w:footer="1509" w:gutter="0"/>
          <w:pgNumType w:fmt="numberInDash"/>
          <w:cols w:space="720" w:num="1"/>
        </w:sectPr>
      </w:pPr>
    </w:p>
    <w:p/>
    <w:p/>
    <w:p>
      <w:pPr>
        <w:spacing w:line="195" w:lineRule="exact"/>
      </w:pPr>
    </w:p>
    <w:tbl>
      <w:tblPr>
        <w:tblStyle w:val="5"/>
        <w:tblW w:w="10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30"/>
        <w:gridCol w:w="155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10" w:line="204" w:lineRule="auto"/>
              <w:ind w:firstLine="39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30" w:type="dxa"/>
          </w:tcPr>
          <w:p>
            <w:pPr>
              <w:spacing w:before="100" w:line="204" w:lineRule="auto"/>
              <w:ind w:firstLine="33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50" w:type="dxa"/>
          </w:tcPr>
          <w:p>
            <w:pPr>
              <w:spacing w:before="100" w:line="204" w:lineRule="auto"/>
              <w:ind w:firstLine="15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10" w:line="204" w:lineRule="auto"/>
              <w:ind w:firstLine="194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012404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其他城市维护服务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0125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20" w:line="204" w:lineRule="auto"/>
              <w:ind w:firstLine="185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交通运输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012501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公共交通服务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012502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6"/>
                <w:w w:val="105"/>
              </w:rPr>
              <w:t>新能源汽车普及推广服务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012503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1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重点物资和紧急客货运输服务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7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012504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7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道路养护服务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012505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航道维护服务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012506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其他交通运输服务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29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0126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10" w:line="204" w:lineRule="auto"/>
              <w:ind w:firstLine="44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012601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其他基本公共服务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4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02</w:t>
            </w:r>
          </w:p>
        </w:tc>
        <w:tc>
          <w:tcPr>
            <w:tcW w:w="1930" w:type="dxa"/>
          </w:tcPr>
          <w:p>
            <w:pPr>
              <w:spacing w:before="110" w:line="204" w:lineRule="auto"/>
              <w:ind w:firstLine="9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社会管理性服务</w:t>
            </w:r>
          </w:p>
        </w:tc>
        <w:tc>
          <w:tcPr>
            <w:tcW w:w="1550" w:type="dxa"/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0201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20" w:line="204" w:lineRule="auto"/>
              <w:ind w:firstLine="192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社区建设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479" w:type="dxa"/>
          </w:tcPr>
          <w:p/>
          <w:p>
            <w:pPr>
              <w:spacing w:before="298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020101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88" w:line="267" w:lineRule="auto"/>
              <w:ind w:left="155" w:right="228" w:hanging="25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5"/>
              </w:rPr>
              <w:t>困难群体服务、未成年人教育、外来人</w:t>
            </w:r>
            <w:r>
              <w:rPr>
                <w:rFonts w:hint="eastAsia" w:ascii="方正仿宋_GBK" w:hAnsi="方正仿宋_GBK" w:eastAsia="方正仿宋_GBK" w:cs="方正仿宋_GBK"/>
                <w:spacing w:val="1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6"/>
                <w:w w:val="104"/>
              </w:rPr>
              <w:t>口管理、心理疏导与慰藉等社区服务项</w:t>
            </w:r>
            <w:r>
              <w:rPr>
                <w:rFonts w:hint="eastAsia" w:ascii="方正仿宋_GBK" w:hAnsi="方正仿宋_GBK" w:eastAsia="方正仿宋_GBK" w:cs="方正仿宋_GBK"/>
                <w:spacing w:val="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4"/>
              </w:rPr>
              <w:t>目的组织实施服务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020102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6"/>
                <w:w w:val="105"/>
              </w:rPr>
              <w:t>社区戒毒社区康复类服务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020103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124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5"/>
              </w:rPr>
              <w:t>离退休人员社区管理和服务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1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020104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社区工作与志愿者服务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020105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其他社区建设服务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9" w:type="dxa"/>
          </w:tcPr>
          <w:p>
            <w:pPr>
              <w:spacing w:before="220" w:line="204" w:lineRule="auto"/>
              <w:ind w:firstLine="31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0202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" w:line="204" w:lineRule="auto"/>
              <w:ind w:firstLine="102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社会组织建</w:t>
            </w:r>
          </w:p>
          <w:p>
            <w:pPr>
              <w:spacing w:before="34" w:line="204" w:lineRule="auto"/>
              <w:ind w:firstLine="204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设与管理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9" w:type="dxa"/>
          </w:tcPr>
          <w:p>
            <w:pPr>
              <w:spacing w:before="220" w:line="204" w:lineRule="auto"/>
              <w:ind w:firstLine="31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0203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1" w:line="204" w:lineRule="auto"/>
              <w:ind w:firstLine="202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社会工作</w:t>
            </w:r>
          </w:p>
          <w:p>
            <w:pPr>
              <w:spacing w:before="24" w:line="204" w:lineRule="auto"/>
              <w:ind w:firstLine="480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服务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020301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社工服务项目的组织与实施服务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020302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8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社工人才培训服务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020303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社工队伍监督管理的辅助性服务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7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020304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其他社会工作服务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41" w:line="204" w:lineRule="auto"/>
              <w:ind w:firstLine="31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0204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21" w:line="204" w:lineRule="auto"/>
              <w:ind w:firstLine="18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法律援助</w:t>
            </w:r>
          </w:p>
        </w:tc>
        <w:tc>
          <w:tcPr>
            <w:tcW w:w="5100" w:type="dxa"/>
          </w:tcPr>
          <w:p/>
        </w:tc>
      </w:tr>
    </w:tbl>
    <w:p/>
    <w:tbl>
      <w:tblPr>
        <w:tblStyle w:val="5"/>
        <w:tblW w:w="10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30"/>
        <w:gridCol w:w="155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10" w:line="204" w:lineRule="auto"/>
              <w:ind w:firstLine="39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30" w:type="dxa"/>
          </w:tcPr>
          <w:p>
            <w:pPr>
              <w:spacing w:before="100" w:line="204" w:lineRule="auto"/>
              <w:ind w:firstLine="33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50" w:type="dxa"/>
          </w:tcPr>
          <w:p>
            <w:pPr>
              <w:spacing w:before="100" w:line="204" w:lineRule="auto"/>
              <w:ind w:firstLine="15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10" w:line="204" w:lineRule="auto"/>
              <w:ind w:firstLine="194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020401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法律援助项目的实施服务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020402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>
            <w:pPr>
              <w:spacing w:before="120" w:line="204" w:lineRule="auto"/>
              <w:ind w:firstLine="18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法律援助政策宣传与咨询服务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020403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法律援助人才培训服务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020404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其他法律援助服务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0205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防灾救灾</w:t>
            </w:r>
          </w:p>
        </w:tc>
        <w:tc>
          <w:tcPr>
            <w:tcW w:w="5100" w:type="dxa"/>
          </w:tcPr>
          <w:p>
            <w:pPr>
              <w:spacing w:before="120" w:line="204" w:lineRule="auto"/>
              <w:ind w:firstLine="111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70" w:line="204" w:lineRule="auto"/>
              <w:ind w:firstLine="31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0206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人民调解</w:t>
            </w:r>
          </w:p>
        </w:tc>
        <w:tc>
          <w:tcPr>
            <w:tcW w:w="5100" w:type="dxa"/>
          </w:tcPr>
          <w:p>
            <w:pPr>
              <w:spacing w:before="120" w:line="204" w:lineRule="auto"/>
              <w:ind w:firstLine="7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30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020601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人民调解服务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020602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人民调解队伍培训服务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29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020603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>
            <w:pPr>
              <w:spacing w:before="110" w:line="204" w:lineRule="auto"/>
              <w:ind w:firstLine="44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其他人民调解服务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0207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社区矫正</w:t>
            </w:r>
          </w:p>
        </w:tc>
        <w:tc>
          <w:tcPr>
            <w:tcW w:w="5100" w:type="dxa"/>
          </w:tcPr>
          <w:p>
            <w:pPr>
              <w:spacing w:before="100" w:line="204" w:lineRule="auto"/>
              <w:ind w:firstLine="81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49" w:line="204" w:lineRule="auto"/>
              <w:ind w:firstLine="4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020701</w:t>
            </w:r>
          </w:p>
        </w:tc>
        <w:tc>
          <w:tcPr>
            <w:tcW w:w="1930" w:type="dxa"/>
          </w:tcPr>
          <w:p>
            <w:pPr>
              <w:spacing w:before="110" w:line="204" w:lineRule="auto"/>
              <w:ind w:firstLine="9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社区矫正中心的维护与管理服务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9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020702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>
            <w:pPr>
              <w:spacing w:before="120" w:line="204" w:lineRule="auto"/>
              <w:ind w:firstLine="19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矫正项目实施服务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479" w:type="dxa"/>
          </w:tcPr>
          <w:p>
            <w:pPr>
              <w:spacing w:before="298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020703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88" w:line="267" w:lineRule="auto"/>
              <w:ind w:left="155" w:right="228" w:hanging="25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社区矫正对象的信息收集等辅助性服务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020704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社区矫正对象就业指导与推荐服务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020705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01" w:line="204" w:lineRule="auto"/>
              <w:ind w:firstLine="124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社区矫正对象参加公益活动的组织实施服务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1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020706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社区矫正对象参加集体教育的组织实施服务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020707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1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社区矫正对象参加心理健康教育、实施心理辅导的组织实施服务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9" w:type="dxa"/>
          </w:tcPr>
          <w:p>
            <w:pPr>
              <w:spacing w:before="220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020708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>
            <w:pPr>
              <w:spacing w:before="34" w:line="204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社区矫正社会工作者队伍的建设与培训服务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9" w:type="dxa"/>
          </w:tcPr>
          <w:p>
            <w:pPr>
              <w:spacing w:before="220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020709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>
            <w:pPr>
              <w:spacing w:before="24" w:line="204" w:lineRule="auto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其他社区矫正服务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1" w:line="204" w:lineRule="auto"/>
              <w:ind w:firstLine="32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0208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流动人口管理</w:t>
            </w:r>
          </w:p>
        </w:tc>
        <w:tc>
          <w:tcPr>
            <w:tcW w:w="5100" w:type="dxa"/>
          </w:tcPr>
          <w:p>
            <w:pPr>
              <w:spacing w:before="101" w:line="204" w:lineRule="auto"/>
              <w:ind w:firstLine="102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0" w:line="204" w:lineRule="auto"/>
              <w:ind w:firstLine="32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0209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安置帮教</w:t>
            </w:r>
          </w:p>
        </w:tc>
        <w:tc>
          <w:tcPr>
            <w:tcW w:w="5100" w:type="dxa"/>
          </w:tcPr>
          <w:p>
            <w:pPr>
              <w:spacing w:before="111" w:line="204" w:lineRule="auto"/>
              <w:ind w:firstLine="82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0" w:line="204" w:lineRule="auto"/>
              <w:ind w:firstLine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020901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安置帮教项目的组织实施服务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9" w:type="dxa"/>
          </w:tcPr>
          <w:p>
            <w:pPr>
              <w:spacing w:before="170" w:line="204" w:lineRule="auto"/>
              <w:ind w:firstLine="3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020902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21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安置帮教队伍的建设与培训服务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41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>
            <w:pPr>
              <w:spacing w:before="121" w:line="204" w:lineRule="auto"/>
              <w:ind w:firstLine="18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0" w:type="dxa"/>
          </w:tcPr>
          <w:p/>
        </w:tc>
      </w:tr>
    </w:tbl>
    <w:p>
      <w:pPr>
        <w:sectPr>
          <w:footerReference r:id="rId10" w:type="default"/>
          <w:pgSz w:w="11910" w:h="16840"/>
          <w:pgMar w:top="1431" w:right="900" w:bottom="1742" w:left="930" w:header="0" w:footer="1527" w:gutter="0"/>
          <w:pgNumType w:fmt="numberInDash"/>
          <w:cols w:space="720" w:num="1"/>
        </w:sectPr>
      </w:pPr>
    </w:p>
    <w:p/>
    <w:p/>
    <w:p>
      <w:pPr>
        <w:spacing w:line="195" w:lineRule="exact"/>
      </w:pPr>
    </w:p>
    <w:tbl>
      <w:tblPr>
        <w:tblStyle w:val="5"/>
        <w:tblW w:w="10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20"/>
        <w:gridCol w:w="1550"/>
        <w:gridCol w:w="51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9" w:type="dxa"/>
          </w:tcPr>
          <w:p>
            <w:pPr>
              <w:spacing w:before="119" w:line="204" w:lineRule="auto"/>
              <w:ind w:firstLine="397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代码</w:t>
            </w:r>
          </w:p>
        </w:tc>
        <w:tc>
          <w:tcPr>
            <w:tcW w:w="1920" w:type="dxa"/>
          </w:tcPr>
          <w:p>
            <w:pPr>
              <w:spacing w:before="109" w:line="204" w:lineRule="auto"/>
              <w:ind w:firstLine="343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一级目录</w:t>
            </w:r>
          </w:p>
        </w:tc>
        <w:tc>
          <w:tcPr>
            <w:tcW w:w="1550" w:type="dxa"/>
          </w:tcPr>
          <w:p>
            <w:pPr>
              <w:spacing w:before="109" w:line="204" w:lineRule="auto"/>
              <w:ind w:firstLine="163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二级目录</w:t>
            </w:r>
          </w:p>
        </w:tc>
        <w:tc>
          <w:tcPr>
            <w:tcW w:w="5110" w:type="dxa"/>
          </w:tcPr>
          <w:p>
            <w:pPr>
              <w:spacing w:before="109" w:line="204" w:lineRule="auto"/>
              <w:ind w:firstLine="1939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3"/>
                <w:szCs w:val="23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6" w:line="204" w:lineRule="auto"/>
              <w:ind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020903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19" w:line="204" w:lineRule="auto"/>
              <w:ind w:firstLine="104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安</w:t>
            </w:r>
            <w:r>
              <w:rPr>
                <w:rFonts w:hint="eastAsia" w:ascii="方正仿宋_GBK" w:hAnsi="方正仿宋_GBK" w:eastAsia="方正仿宋_GBK" w:cs="方正仿宋_GBK"/>
                <w:spacing w:val="-4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置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帮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教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策</w:t>
            </w:r>
            <w:r>
              <w:rPr>
                <w:rFonts w:hint="eastAsia" w:ascii="方正仿宋_GBK" w:hAnsi="方正仿宋_GBK" w:eastAsia="方正仿宋_GBK" w:cs="方正仿宋_GBK"/>
                <w:spacing w:val="-3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宣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传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咨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询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020904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29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安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置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帮</w:t>
            </w:r>
            <w:r>
              <w:rPr>
                <w:rFonts w:hint="eastAsia" w:ascii="方正仿宋_GBK" w:hAnsi="方正仿宋_GBK" w:eastAsia="方正仿宋_GBK" w:cs="方正仿宋_GBK"/>
                <w:spacing w:val="-4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教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9" w:type="dxa"/>
          </w:tcPr>
          <w:p>
            <w:pPr>
              <w:spacing w:before="246" w:line="204" w:lineRule="auto"/>
              <w:ind w:firstLine="3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0210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8" w:line="241" w:lineRule="auto"/>
              <w:ind w:firstLine="187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3"/>
                <w:szCs w:val="23"/>
              </w:rPr>
              <w:t>志愿服务</w:t>
            </w:r>
          </w:p>
          <w:p>
            <w:pPr>
              <w:spacing w:line="204" w:lineRule="auto"/>
              <w:ind w:firstLine="169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3"/>
                <w:szCs w:val="23"/>
              </w:rPr>
              <w:t>运营管理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</w:tcPr>
          <w:p>
            <w:pPr>
              <w:spacing w:before="246" w:line="204" w:lineRule="auto"/>
              <w:ind w:firstLine="3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0211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9" w:line="204" w:lineRule="auto"/>
              <w:ind w:firstLine="217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3"/>
                <w:szCs w:val="23"/>
              </w:rPr>
              <w:t>公共公益</w:t>
            </w:r>
          </w:p>
          <w:p>
            <w:pPr>
              <w:spacing w:before="45" w:line="204" w:lineRule="auto"/>
              <w:ind w:firstLine="483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3"/>
                <w:szCs w:val="23"/>
              </w:rPr>
              <w:t>宣传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021101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19" w:line="204" w:lineRule="auto"/>
              <w:ind w:firstLine="11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公益宣传服务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76" w:line="204" w:lineRule="auto"/>
              <w:ind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021102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29" w:line="204" w:lineRule="auto"/>
              <w:ind w:firstLine="11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普法宣传服务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7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021103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29" w:line="204" w:lineRule="auto"/>
              <w:ind w:firstLine="11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4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共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益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宣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传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66" w:line="204" w:lineRule="auto"/>
              <w:ind w:firstLine="3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0212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39" w:line="204" w:lineRule="auto"/>
              <w:ind w:firstLine="45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其他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021201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19" w:line="204" w:lineRule="auto"/>
              <w:ind w:firstLine="11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社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会</w:t>
            </w:r>
            <w:r>
              <w:rPr>
                <w:rFonts w:hint="eastAsia" w:ascii="方正仿宋_GBK" w:hAnsi="方正仿宋_GBK" w:eastAsia="方正仿宋_GBK" w:cs="方正仿宋_GBK"/>
                <w:spacing w:val="-4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9" w:type="dxa"/>
          </w:tcPr>
          <w:p>
            <w:pPr>
              <w:spacing w:before="236" w:line="204" w:lineRule="auto"/>
              <w:ind w:firstLine="30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03</w:t>
            </w:r>
          </w:p>
        </w:tc>
        <w:tc>
          <w:tcPr>
            <w:tcW w:w="1920" w:type="dxa"/>
          </w:tcPr>
          <w:p>
            <w:pPr>
              <w:spacing w:before="19" w:line="204" w:lineRule="auto"/>
              <w:ind w:firstLine="93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3"/>
                <w:szCs w:val="23"/>
              </w:rPr>
              <w:t>行业管理与协</w:t>
            </w:r>
          </w:p>
          <w:p>
            <w:pPr>
              <w:spacing w:before="45" w:line="204" w:lineRule="auto"/>
              <w:ind w:firstLine="511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调服务</w:t>
            </w:r>
          </w:p>
        </w:tc>
        <w:tc>
          <w:tcPr>
            <w:tcW w:w="1550" w:type="dxa"/>
          </w:tcPr>
          <w:p/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79" w:type="dxa"/>
          </w:tcPr>
          <w:p/>
          <w:p>
            <w:pPr>
              <w:spacing w:before="175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0301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>
            <w:pPr>
              <w:spacing w:before="17" w:line="221" w:lineRule="auto"/>
              <w:ind w:left="89" w:right="299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行业职业资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格和水平测试管理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6" w:line="204" w:lineRule="auto"/>
              <w:ind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030101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19" w:line="204" w:lineRule="auto"/>
              <w:ind w:firstLine="10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4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从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格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标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准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策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研</w:t>
            </w:r>
            <w:r>
              <w:rPr>
                <w:rFonts w:hint="eastAsia" w:ascii="方正仿宋_GBK" w:hAnsi="方正仿宋_GBK" w:eastAsia="方正仿宋_GBK" w:cs="方正仿宋_GBK"/>
                <w:spacing w:val="-4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究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6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030102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09" w:line="204" w:lineRule="auto"/>
              <w:ind w:firstLine="10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准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技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术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标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准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定</w:t>
            </w:r>
            <w:r>
              <w:rPr>
                <w:rFonts w:hint="eastAsia" w:ascii="方正仿宋_GBK" w:hAnsi="方正仿宋_GBK" w:eastAsia="方正仿宋_GBK" w:cs="方正仿宋_GBK"/>
                <w:spacing w:val="-3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辅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助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9" w:type="dxa"/>
          </w:tcPr>
          <w:p/>
          <w:p>
            <w:pPr>
              <w:spacing w:before="105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030103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57" w:line="244" w:lineRule="auto"/>
              <w:ind w:left="101" w:right="419" w:hanging="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从业资格认定纠纷的技术服务及调解处</w:t>
            </w:r>
            <w:r>
              <w:rPr>
                <w:rFonts w:hint="eastAsia" w:ascii="方正仿宋_GBK" w:hAnsi="方正仿宋_GBK" w:eastAsia="方正仿宋_GBK" w:cs="方正仿宋_GBK"/>
                <w:spacing w:val="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3"/>
              </w:rPr>
              <w:t>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56" w:line="204" w:lineRule="auto"/>
              <w:ind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030104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19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3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格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定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准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辅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助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</w:tcPr>
          <w:p>
            <w:pPr>
              <w:spacing w:before="15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0302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>
            <w:pPr>
              <w:spacing w:before="129" w:line="204" w:lineRule="auto"/>
              <w:ind w:firstLine="1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行业规范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9" w:type="dxa"/>
          </w:tcPr>
          <w:p>
            <w:pPr>
              <w:spacing w:before="22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0303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>
            <w:pPr>
              <w:spacing w:before="9" w:line="204" w:lineRule="auto"/>
              <w:ind w:firstLine="2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行业投诉</w:t>
            </w:r>
          </w:p>
          <w:p>
            <w:pPr>
              <w:spacing w:before="35" w:line="204" w:lineRule="auto"/>
              <w:ind w:firstLine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处理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9" w:type="dxa"/>
          </w:tcPr>
          <w:p/>
          <w:p>
            <w:pPr>
              <w:spacing w:before="95" w:line="204" w:lineRule="auto"/>
              <w:ind w:firstLine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030301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88" w:line="257" w:lineRule="auto"/>
              <w:ind w:left="81" w:right="230" w:firstLine="2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3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投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诉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举</w:t>
            </w:r>
            <w:r>
              <w:rPr>
                <w:rFonts w:hint="eastAsia" w:ascii="方正仿宋_GBK" w:hAnsi="方正仿宋_GBK" w:eastAsia="方正仿宋_GBK" w:cs="方正仿宋_GBK"/>
                <w:spacing w:val="-5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热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线</w:t>
            </w:r>
            <w:r>
              <w:rPr>
                <w:rFonts w:hint="eastAsia" w:ascii="方正仿宋_GBK" w:hAnsi="方正仿宋_GBK" w:eastAsia="方正仿宋_GBK" w:cs="方正仿宋_GBK"/>
                <w:spacing w:val="-3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3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网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站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平</w:t>
            </w:r>
            <w:r>
              <w:rPr>
                <w:rFonts w:hint="eastAsia" w:ascii="方正仿宋_GBK" w:hAnsi="方正仿宋_GBK" w:eastAsia="方正仿宋_GBK" w:cs="方正仿宋_GBK"/>
                <w:spacing w:val="-3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台</w:t>
            </w:r>
            <w:r>
              <w:rPr>
                <w:rFonts w:hint="eastAsia" w:ascii="方正仿宋_GBK" w:hAnsi="方正仿宋_GBK" w:eastAsia="方正仿宋_GBK" w:cs="方正仿宋_GBK"/>
                <w:spacing w:val="-3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维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护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5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479" w:type="dxa"/>
          </w:tcPr>
          <w:p/>
          <w:p>
            <w:pPr>
              <w:spacing w:before="295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030302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98" w:line="273" w:lineRule="auto"/>
              <w:ind w:left="91" w:right="14" w:firstLine="2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9"/>
              </w:rPr>
              <w:t>行业投诉申述受理服务（包括知识产权、</w:t>
            </w:r>
            <w:r>
              <w:rPr>
                <w:rFonts w:hint="eastAsia" w:ascii="方正仿宋_GBK" w:hAnsi="方正仿宋_GBK" w:eastAsia="方正仿宋_GBK" w:cs="方正仿宋_GBK"/>
                <w:spacing w:val="1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4"/>
                <w:w w:val="111"/>
              </w:rPr>
              <w:t>司法鉴定、民营企业、政府采购、消费</w:t>
            </w:r>
            <w:r>
              <w:rPr>
                <w:rFonts w:hint="eastAsia" w:ascii="方正仿宋_GBK" w:hAnsi="方正仿宋_GBK" w:eastAsia="方正仿宋_GBK" w:cs="方正仿宋_GBK"/>
                <w:spacing w:val="5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13"/>
              </w:rPr>
              <w:t>者、产品质量等）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76" w:line="204" w:lineRule="auto"/>
              <w:ind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030303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/>
        </w:tc>
        <w:tc>
          <w:tcPr>
            <w:tcW w:w="5110" w:type="dxa"/>
          </w:tcPr>
          <w:p>
            <w:pPr>
              <w:spacing w:before="119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4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4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处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4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投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诉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9" w:type="dxa"/>
          </w:tcPr>
          <w:p>
            <w:pPr>
              <w:spacing w:before="176" w:line="204" w:lineRule="auto"/>
              <w:ind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0304</w:t>
            </w:r>
          </w:p>
        </w:tc>
        <w:tc>
          <w:tcPr>
            <w:tcW w:w="1920" w:type="dxa"/>
          </w:tcPr>
          <w:p/>
        </w:tc>
        <w:tc>
          <w:tcPr>
            <w:tcW w:w="1550" w:type="dxa"/>
          </w:tcPr>
          <w:p>
            <w:pPr>
              <w:spacing w:before="139" w:line="204" w:lineRule="auto"/>
              <w:ind w:firstLine="1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行业规划</w:t>
            </w:r>
          </w:p>
        </w:tc>
        <w:tc>
          <w:tcPr>
            <w:tcW w:w="5110" w:type="dxa"/>
          </w:tcPr>
          <w:p/>
        </w:tc>
      </w:tr>
    </w:tbl>
    <w:p>
      <w:pPr>
        <w:sectPr>
          <w:footerReference r:id="rId11" w:type="default"/>
          <w:pgSz w:w="11910" w:h="16840"/>
          <w:pgMar w:top="1431" w:right="900" w:bottom="1702" w:left="930" w:header="0" w:footer="1507" w:gutter="0"/>
          <w:pgNumType w:fmt="numberInDash"/>
          <w:cols w:space="720" w:num="1"/>
        </w:sectPr>
      </w:pPr>
    </w:p>
    <w:p>
      <w:pPr>
        <w:spacing w:line="204" w:lineRule="exact"/>
      </w:pPr>
    </w:p>
    <w:tbl>
      <w:tblPr>
        <w:tblStyle w:val="5"/>
        <w:tblW w:w="10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910"/>
        <w:gridCol w:w="1560"/>
        <w:gridCol w:w="50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99" w:line="204" w:lineRule="auto"/>
              <w:ind w:firstLine="408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代码</w:t>
            </w:r>
          </w:p>
        </w:tc>
        <w:tc>
          <w:tcPr>
            <w:tcW w:w="1910" w:type="dxa"/>
          </w:tcPr>
          <w:p>
            <w:pPr>
              <w:spacing w:before="109" w:line="204" w:lineRule="auto"/>
              <w:ind w:firstLine="332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一级目录</w:t>
            </w:r>
          </w:p>
        </w:tc>
        <w:tc>
          <w:tcPr>
            <w:tcW w:w="1560" w:type="dxa"/>
          </w:tcPr>
          <w:p>
            <w:pPr>
              <w:spacing w:before="109" w:line="204" w:lineRule="auto"/>
              <w:ind w:firstLine="162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二级目录</w:t>
            </w:r>
          </w:p>
        </w:tc>
        <w:tc>
          <w:tcPr>
            <w:tcW w:w="5099" w:type="dxa"/>
          </w:tcPr>
          <w:p>
            <w:pPr>
              <w:spacing w:before="109" w:line="204" w:lineRule="auto"/>
              <w:ind w:firstLine="1929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3"/>
                <w:szCs w:val="23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46" w:line="204" w:lineRule="auto"/>
              <w:ind w:firstLine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030401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19" w:line="204" w:lineRule="auto"/>
              <w:ind w:firstLine="8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城市设计服务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56" w:line="204" w:lineRule="auto"/>
              <w:ind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030402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09" w:line="204" w:lineRule="auto"/>
              <w:ind w:firstLine="8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spacing w:val="-4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发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展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规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划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编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0" w:type="dxa"/>
          </w:tcPr>
          <w:p>
            <w:pPr>
              <w:spacing w:before="166" w:line="204" w:lineRule="auto"/>
              <w:ind w:firstLine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030403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19" w:line="204" w:lineRule="auto"/>
              <w:ind w:firstLine="12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域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发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展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规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划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编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5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030404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09" w:line="204" w:lineRule="auto"/>
              <w:ind w:firstLine="13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国</w:t>
            </w:r>
            <w:r>
              <w:rPr>
                <w:rFonts w:hint="eastAsia" w:ascii="方正仿宋_GBK" w:hAnsi="方正仿宋_GBK" w:eastAsia="方正仿宋_GBK" w:cs="方正仿宋_GBK"/>
                <w:spacing w:val="-4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家</w:t>
            </w:r>
            <w:r>
              <w:rPr>
                <w:rFonts w:hint="eastAsia" w:ascii="方正仿宋_GBK" w:hAnsi="方正仿宋_GBK" w:eastAsia="方正仿宋_GBK" w:cs="方正仿宋_GBK"/>
                <w:spacing w:val="-4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3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园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规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划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编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0" w:type="dxa"/>
          </w:tcPr>
          <w:p>
            <w:pPr>
              <w:spacing w:before="17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030405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19" w:line="204" w:lineRule="auto"/>
              <w:ind w:firstLine="8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林</w:t>
            </w:r>
            <w:r>
              <w:rPr>
                <w:rFonts w:hint="eastAsia" w:ascii="方正仿宋_GBK" w:hAnsi="方正仿宋_GBK" w:eastAsia="方正仿宋_GBK" w:cs="方正仿宋_GBK"/>
                <w:spacing w:val="-4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发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展</w:t>
            </w:r>
            <w:r>
              <w:rPr>
                <w:rFonts w:hint="eastAsia" w:ascii="方正仿宋_GBK" w:hAnsi="方正仿宋_GBK" w:eastAsia="方正仿宋_GBK" w:cs="方正仿宋_GBK"/>
                <w:spacing w:val="-4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体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规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划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编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6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030406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89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森林城市规划编制服务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0" w:type="dxa"/>
          </w:tcPr>
          <w:p>
            <w:pPr>
              <w:spacing w:before="15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030407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19" w:line="204" w:lineRule="auto"/>
              <w:ind w:firstLine="12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国</w:t>
            </w:r>
            <w:r>
              <w:rPr>
                <w:rFonts w:hint="eastAsia" w:ascii="方正仿宋_GBK" w:hAnsi="方正仿宋_GBK" w:eastAsia="方正仿宋_GBK" w:cs="方正仿宋_GBK"/>
                <w:spacing w:val="-4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土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空</w:t>
            </w:r>
            <w:r>
              <w:rPr>
                <w:rFonts w:hint="eastAsia" w:ascii="方正仿宋_GBK" w:hAnsi="方正仿宋_GBK" w:eastAsia="方正仿宋_GBK" w:cs="方正仿宋_GBK"/>
                <w:spacing w:val="-3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间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规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划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编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5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030408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19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</w:rPr>
              <w:t>综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4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交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通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规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划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0" w:type="dxa"/>
          </w:tcPr>
          <w:p>
            <w:pPr>
              <w:spacing w:before="14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030409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19" w:line="204" w:lineRule="auto"/>
              <w:ind w:firstLine="8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其他规划服务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56" w:line="204" w:lineRule="auto"/>
              <w:ind w:firstLine="32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0305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19" w:line="204" w:lineRule="auto"/>
              <w:ind w:firstLine="182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行业调查</w:t>
            </w:r>
          </w:p>
        </w:tc>
        <w:tc>
          <w:tcPr>
            <w:tcW w:w="5099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5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030501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09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发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展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数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据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采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集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0" w:type="dxa"/>
          </w:tcPr>
          <w:p>
            <w:pPr>
              <w:spacing w:before="17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030502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29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调查宣传服务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0" w:type="dxa"/>
          </w:tcPr>
          <w:p>
            <w:pPr>
              <w:spacing w:before="176" w:line="204" w:lineRule="auto"/>
              <w:ind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030503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09" w:line="204" w:lineRule="auto"/>
              <w:ind w:firstLine="8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其他行业调查服务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9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  <w:p>
            <w:pPr>
              <w:spacing w:before="95" w:line="204" w:lineRule="auto"/>
              <w:ind w:firstLine="3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0306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89" w:line="204" w:lineRule="auto"/>
              <w:ind w:firstLine="172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行业统计</w:t>
            </w:r>
          </w:p>
          <w:p>
            <w:pPr>
              <w:spacing w:before="155" w:line="204" w:lineRule="auto"/>
              <w:ind w:firstLine="481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分析</w:t>
            </w:r>
          </w:p>
        </w:tc>
        <w:tc>
          <w:tcPr>
            <w:tcW w:w="5099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90" w:type="dxa"/>
          </w:tcPr>
          <w:p/>
          <w:p>
            <w:pPr>
              <w:spacing w:before="105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030601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08" w:line="245" w:lineRule="auto"/>
              <w:ind w:left="91" w:right="224" w:firstLine="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统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计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数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据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处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3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析</w:t>
            </w:r>
            <w:r>
              <w:rPr>
                <w:rFonts w:hint="eastAsia" w:ascii="方正仿宋_GBK" w:hAnsi="方正仿宋_GBK" w:eastAsia="方正仿宋_GBK" w:cs="方正仿宋_GBK"/>
                <w:spacing w:val="-3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量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研</w:t>
            </w:r>
            <w:r>
              <w:rPr>
                <w:rFonts w:hint="eastAsia" w:ascii="方正仿宋_GBK" w:hAnsi="方正仿宋_GBK" w:eastAsia="方正仿宋_GBK" w:cs="方正仿宋_GBK"/>
                <w:spacing w:val="-4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究</w:t>
            </w:r>
            <w:r>
              <w:rPr>
                <w:rFonts w:hint="eastAsia" w:ascii="方正仿宋_GBK" w:hAnsi="方正仿宋_GBK" w:eastAsia="方正仿宋_GBK" w:cs="方正仿宋_GBK"/>
                <w:spacing w:val="-3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辅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助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3"/>
              </w:rPr>
              <w:t>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0" w:type="dxa"/>
          </w:tcPr>
          <w:p>
            <w:pPr>
              <w:spacing w:before="176" w:line="204" w:lineRule="auto"/>
              <w:ind w:firstLine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030602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19" w:line="204" w:lineRule="auto"/>
              <w:ind w:firstLine="9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4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统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计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析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0" w:type="dxa"/>
          </w:tcPr>
          <w:p>
            <w:pPr>
              <w:spacing w:before="246" w:line="204" w:lineRule="auto"/>
              <w:ind w:firstLine="3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0307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9" w:line="204" w:lineRule="auto"/>
              <w:ind w:firstLine="202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行业标准</w:t>
            </w:r>
          </w:p>
          <w:p>
            <w:pPr>
              <w:spacing w:before="45" w:line="204" w:lineRule="auto"/>
              <w:ind w:firstLine="349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制修订</w:t>
            </w:r>
          </w:p>
        </w:tc>
        <w:tc>
          <w:tcPr>
            <w:tcW w:w="5099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76" w:line="204" w:lineRule="auto"/>
              <w:ind w:firstLine="3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0308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19" w:line="204" w:lineRule="auto"/>
              <w:ind w:firstLine="469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其他</w:t>
            </w:r>
          </w:p>
        </w:tc>
        <w:tc>
          <w:tcPr>
            <w:tcW w:w="5099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0" w:type="dxa"/>
          </w:tcPr>
          <w:p>
            <w:pPr>
              <w:spacing w:before="17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030801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19" w:line="204" w:lineRule="auto"/>
              <w:ind w:firstLine="8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4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协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调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56" w:line="204" w:lineRule="auto"/>
              <w:ind w:firstLine="40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04</w:t>
            </w:r>
          </w:p>
        </w:tc>
        <w:tc>
          <w:tcPr>
            <w:tcW w:w="1910" w:type="dxa"/>
          </w:tcPr>
          <w:p>
            <w:pPr>
              <w:spacing w:before="119" w:line="204" w:lineRule="auto"/>
              <w:ind w:firstLine="229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3"/>
                <w:szCs w:val="23"/>
              </w:rPr>
              <w:t>技术性服务</w:t>
            </w:r>
          </w:p>
        </w:tc>
        <w:tc>
          <w:tcPr>
            <w:tcW w:w="1560" w:type="dxa"/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099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0" w:type="dxa"/>
          </w:tcPr>
          <w:p>
            <w:pPr>
              <w:spacing w:before="246" w:line="204" w:lineRule="auto"/>
              <w:ind w:firstLine="3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0401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8" w:line="241" w:lineRule="auto"/>
              <w:ind w:firstLine="189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3"/>
                <w:szCs w:val="23"/>
              </w:rPr>
              <w:t>技术评审</w:t>
            </w:r>
          </w:p>
          <w:p>
            <w:pPr>
              <w:spacing w:line="204" w:lineRule="auto"/>
              <w:ind w:firstLine="211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鉴定评估</w:t>
            </w:r>
          </w:p>
        </w:tc>
        <w:tc>
          <w:tcPr>
            <w:tcW w:w="5099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0" w:type="dxa"/>
          </w:tcPr>
          <w:p>
            <w:pPr>
              <w:spacing w:before="236" w:line="204" w:lineRule="auto"/>
              <w:ind w:firstLine="3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0402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29" w:line="204" w:lineRule="auto"/>
              <w:ind w:firstLine="188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3"/>
                <w:szCs w:val="23"/>
              </w:rPr>
              <w:t>检验检疫</w:t>
            </w:r>
          </w:p>
          <w:p>
            <w:pPr>
              <w:spacing w:before="25" w:line="204" w:lineRule="auto"/>
              <w:ind w:firstLine="488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检测</w:t>
            </w:r>
          </w:p>
        </w:tc>
        <w:tc>
          <w:tcPr>
            <w:tcW w:w="5099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7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040201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19" w:line="204" w:lineRule="auto"/>
              <w:ind w:firstLine="9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食</w:t>
            </w:r>
            <w:r>
              <w:rPr>
                <w:rFonts w:hint="eastAsia" w:ascii="方正仿宋_GBK" w:hAnsi="方正仿宋_GBK" w:eastAsia="方正仿宋_GBK" w:cs="方正仿宋_GBK"/>
                <w:spacing w:val="-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品</w:t>
            </w:r>
            <w:r>
              <w:rPr>
                <w:rFonts w:hint="eastAsia" w:ascii="方正仿宋_GBK" w:hAnsi="方正仿宋_GBK" w:eastAsia="方正仿宋_GBK" w:cs="方正仿宋_GBK"/>
                <w:spacing w:val="-3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药</w:t>
            </w:r>
            <w:r>
              <w:rPr>
                <w:rFonts w:hint="eastAsia" w:ascii="方正仿宋_GBK" w:hAnsi="方正仿宋_GBK" w:eastAsia="方正仿宋_GBK" w:cs="方正仿宋_GBK"/>
                <w:spacing w:val="-3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品</w:t>
            </w:r>
            <w:r>
              <w:rPr>
                <w:rFonts w:hint="eastAsia" w:ascii="方正仿宋_GBK" w:hAnsi="方正仿宋_GBK" w:eastAsia="方正仿宋_GBK" w:cs="方正仿宋_GBK"/>
                <w:spacing w:val="-3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4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医</w:t>
            </w:r>
            <w:r>
              <w:rPr>
                <w:rFonts w:hint="eastAsia" w:ascii="方正仿宋_GBK" w:hAnsi="方正仿宋_GBK" w:eastAsia="方正仿宋_GBK" w:cs="方正仿宋_GBK"/>
                <w:spacing w:val="-5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疗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器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械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检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验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检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测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0" w:type="dxa"/>
          </w:tcPr>
          <w:p>
            <w:pPr>
              <w:spacing w:before="166" w:line="204" w:lineRule="auto"/>
              <w:ind w:firstLine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040202</w:t>
            </w:r>
          </w:p>
        </w:tc>
        <w:tc>
          <w:tcPr>
            <w:tcW w:w="1910" w:type="dxa"/>
          </w:tcPr>
          <w:p/>
        </w:tc>
        <w:tc>
          <w:tcPr>
            <w:tcW w:w="1560" w:type="dxa"/>
          </w:tcPr>
          <w:p/>
        </w:tc>
        <w:tc>
          <w:tcPr>
            <w:tcW w:w="5099" w:type="dxa"/>
          </w:tcPr>
          <w:p>
            <w:pPr>
              <w:spacing w:before="129" w:line="204" w:lineRule="auto"/>
              <w:ind w:firstLine="11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产品强制检验服务</w:t>
            </w:r>
          </w:p>
        </w:tc>
      </w:tr>
    </w:tbl>
    <w:p/>
    <w:p>
      <w:pPr>
        <w:sectPr>
          <w:footerReference r:id="rId12" w:type="default"/>
          <w:pgSz w:w="11930" w:h="16850"/>
          <w:pgMar w:top="1432" w:right="910" w:bottom="1722" w:left="939" w:header="0" w:footer="1507" w:gutter="0"/>
          <w:pgNumType w:fmt="numberInDash"/>
          <w:cols w:space="720" w:num="1"/>
        </w:sectPr>
      </w:pPr>
    </w:p>
    <w:p/>
    <w:p/>
    <w:p>
      <w:pPr>
        <w:spacing w:line="195" w:lineRule="exact"/>
      </w:pPr>
    </w:p>
    <w:tbl>
      <w:tblPr>
        <w:tblStyle w:val="5"/>
        <w:tblW w:w="1005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920"/>
        <w:gridCol w:w="156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0" w:type="dxa"/>
          </w:tcPr>
          <w:p>
            <w:pPr>
              <w:spacing w:before="110" w:line="204" w:lineRule="auto"/>
              <w:ind w:firstLine="38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20" w:type="dxa"/>
          </w:tcPr>
          <w:p>
            <w:pPr>
              <w:spacing w:before="110" w:line="204" w:lineRule="auto"/>
              <w:ind w:firstLine="33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60" w:type="dxa"/>
          </w:tcPr>
          <w:p>
            <w:pPr>
              <w:spacing w:before="100" w:line="204" w:lineRule="auto"/>
              <w:ind w:firstLine="15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90" w:line="204" w:lineRule="auto"/>
              <w:ind w:firstLine="193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040203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1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动植物检疫服务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4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040204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9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设施设备安全检测服务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</w:tcPr>
          <w:p>
            <w:pPr>
              <w:spacing w:before="159" w:line="204" w:lineRule="auto"/>
              <w:ind w:firstLine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040205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其他检验检疫检测服务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49" w:line="204" w:lineRule="auto"/>
              <w:ind w:firstLine="30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0403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10" w:line="204" w:lineRule="auto"/>
              <w:ind w:firstLine="190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监测服务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040301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食品安全风险监测服务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040302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6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</w:rPr>
              <w:t>自然环境监测服务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040303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7"/>
              </w:rPr>
              <w:t>社会发展和经济运行监测服务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2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040304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90" w:line="204" w:lineRule="auto"/>
              <w:ind w:firstLine="9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公共医疗卫生监测服务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040305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水文监测辅助性服务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4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040306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其他监测服务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9" w:line="204" w:lineRule="auto"/>
              <w:ind w:firstLine="30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0404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20" w:line="204" w:lineRule="auto"/>
              <w:ind w:firstLine="450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6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040401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1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基础测绘建设服务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040402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8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基础测绘信息系统运维服务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4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040403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测绘地理信息应用服务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70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040404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测绘行业事中事后监管实施服务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040405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其他测绘和地理信息服务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040406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其他技术性服务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0" w:type="dxa"/>
          </w:tcPr>
          <w:p>
            <w:pPr>
              <w:spacing w:before="240" w:line="204" w:lineRule="auto"/>
              <w:ind w:firstLine="2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05</w:t>
            </w:r>
          </w:p>
        </w:tc>
        <w:tc>
          <w:tcPr>
            <w:tcW w:w="1920" w:type="dxa"/>
          </w:tcPr>
          <w:p>
            <w:pPr>
              <w:spacing w:before="20" w:line="204" w:lineRule="auto"/>
              <w:ind w:firstLine="10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政府履职所需</w:t>
            </w:r>
          </w:p>
          <w:p>
            <w:pPr>
              <w:spacing w:before="34" w:line="204" w:lineRule="auto"/>
              <w:ind w:firstLine="229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pacing w:val="-8"/>
                <w:sz w:val="20"/>
                <w:szCs w:val="20"/>
              </w:rPr>
              <w:t>辅</w:t>
            </w:r>
            <w:r>
              <w:rPr>
                <w:rFonts w:hint="eastAsia" w:ascii="方正黑体_GBK" w:hAnsi="方正黑体_GBK" w:eastAsia="方正黑体_GBK" w:cs="方正黑体_GBK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8"/>
                <w:sz w:val="20"/>
                <w:szCs w:val="20"/>
              </w:rPr>
              <w:t>助</w:t>
            </w:r>
            <w:r>
              <w:rPr>
                <w:rFonts w:hint="eastAsia" w:ascii="方正黑体_GBK" w:hAnsi="方正黑体_GBK" w:eastAsia="方正黑体_GBK" w:cs="方正黑体_GBK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8"/>
                <w:sz w:val="20"/>
                <w:szCs w:val="20"/>
              </w:rPr>
              <w:t>性</w:t>
            </w:r>
            <w:r>
              <w:rPr>
                <w:rFonts w:hint="eastAsia" w:ascii="方正黑体_GBK" w:hAnsi="方正黑体_GBK" w:eastAsia="方正黑体_GBK" w:cs="方正黑体_GBK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8"/>
                <w:sz w:val="20"/>
                <w:szCs w:val="20"/>
              </w:rPr>
              <w:t>服</w:t>
            </w:r>
            <w:r>
              <w:rPr>
                <w:rFonts w:hint="eastAsia" w:ascii="方正黑体_GBK" w:hAnsi="方正黑体_GBK" w:eastAsia="方正黑体_GBK" w:cs="方正黑体_GBK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8"/>
                <w:sz w:val="20"/>
                <w:szCs w:val="20"/>
              </w:rPr>
              <w:t>务</w:t>
            </w:r>
          </w:p>
        </w:tc>
        <w:tc>
          <w:tcPr>
            <w:tcW w:w="1560" w:type="dxa"/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</w:tcPr>
          <w:p>
            <w:pPr>
              <w:spacing w:before="169" w:line="204" w:lineRule="auto"/>
              <w:ind w:firstLine="30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0501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10" w:line="204" w:lineRule="auto"/>
              <w:ind w:firstLine="180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法律服务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050101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行政诉讼代理应诉法律服务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4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050102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法律顾问服务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4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050103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90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法律咨询服务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6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050104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1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非诉讼法律代理服务（含文书和证明）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050105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行政调解辅助性服务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050106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行政复议辅助性服务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0" w:type="dxa"/>
          </w:tcPr>
          <w:p>
            <w:pPr>
              <w:spacing w:before="14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050107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其他法律服务</w:t>
            </w:r>
          </w:p>
        </w:tc>
      </w:tr>
    </w:tbl>
    <w:p>
      <w:pPr>
        <w:sectPr>
          <w:footerReference r:id="rId13" w:type="default"/>
          <w:pgSz w:w="11910" w:h="16840"/>
          <w:pgMar w:top="1431" w:right="900" w:bottom="1702" w:left="939" w:header="0" w:footer="1507" w:gutter="0"/>
          <w:pgNumType w:fmt="numberInDash"/>
          <w:cols w:space="720" w:num="1"/>
        </w:sectPr>
      </w:pPr>
    </w:p>
    <w:p>
      <w:pPr>
        <w:spacing w:line="175" w:lineRule="exact"/>
        <w:rPr>
          <w:rFonts w:ascii="方正黑体_GBK" w:hAnsi="方正黑体_GBK" w:eastAsia="方正黑体_GBK" w:cs="方正黑体_GBK"/>
        </w:rPr>
      </w:pPr>
    </w:p>
    <w:tbl>
      <w:tblPr>
        <w:tblStyle w:val="5"/>
        <w:tblW w:w="1005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930"/>
        <w:gridCol w:w="155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29" w:line="204" w:lineRule="auto"/>
              <w:ind w:firstLine="388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代码</w:t>
            </w:r>
          </w:p>
        </w:tc>
        <w:tc>
          <w:tcPr>
            <w:tcW w:w="1930" w:type="dxa"/>
          </w:tcPr>
          <w:p>
            <w:pPr>
              <w:spacing w:before="129" w:line="204" w:lineRule="auto"/>
              <w:ind w:firstLine="342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一级目录</w:t>
            </w:r>
          </w:p>
        </w:tc>
        <w:tc>
          <w:tcPr>
            <w:tcW w:w="1550" w:type="dxa"/>
          </w:tcPr>
          <w:p>
            <w:pPr>
              <w:spacing w:before="129" w:line="204" w:lineRule="auto"/>
              <w:ind w:firstLine="172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3"/>
                <w:szCs w:val="23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29" w:line="204" w:lineRule="auto"/>
              <w:ind w:firstLine="1939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3"/>
                <w:szCs w:val="23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0" w:type="dxa"/>
          </w:tcPr>
          <w:p>
            <w:pPr>
              <w:spacing w:before="256" w:line="204" w:lineRule="auto"/>
              <w:ind w:firstLine="30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0502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7" w:line="213" w:lineRule="auto"/>
              <w:ind w:left="89" w:right="299" w:firstLine="108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课题研究</w:t>
            </w:r>
            <w:r>
              <w:rPr>
                <w:rFonts w:hint="eastAsia" w:ascii="方正楷体_GBK" w:hAnsi="方正楷体_GBK" w:eastAsia="方正楷体_GBK" w:cs="方正楷体_GBK"/>
                <w:spacing w:val="1"/>
                <w:w w:val="101"/>
                <w:sz w:val="23"/>
                <w:szCs w:val="23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pacing w:val="-2"/>
                <w:sz w:val="23"/>
                <w:szCs w:val="23"/>
              </w:rPr>
              <w:t>和社会调查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</w:tcPr>
          <w:p>
            <w:pPr>
              <w:spacing w:before="26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050201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37" w:line="213" w:lineRule="auto"/>
              <w:ind w:left="108" w:right="231" w:hanging="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spacing w:val="-4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府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决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策</w:t>
            </w:r>
            <w:r>
              <w:rPr>
                <w:rFonts w:hint="eastAsia" w:ascii="方正仿宋_GBK" w:hAnsi="方正仿宋_GBK" w:eastAsia="方正仿宋_GBK" w:cs="方正仿宋_GBK"/>
                <w:spacing w:val="-3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执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3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监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督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spacing w:val="-3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通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spacing w:val="-5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课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7"/>
              </w:rPr>
              <w:t>题</w:t>
            </w:r>
            <w:r>
              <w:rPr>
                <w:rFonts w:hint="eastAsia" w:ascii="方正仿宋_GBK" w:hAnsi="方正仿宋_GBK" w:eastAsia="方正仿宋_GBK" w:cs="方正仿宋_GBK"/>
                <w:spacing w:val="4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7"/>
              </w:rPr>
              <w:t>研</w:t>
            </w:r>
            <w:r>
              <w:rPr>
                <w:rFonts w:hint="eastAsia" w:ascii="方正仿宋_GBK" w:hAnsi="方正仿宋_GBK" w:eastAsia="方正仿宋_GBK" w:cs="方正仿宋_GBK"/>
                <w:spacing w:val="4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7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7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70" w:type="dxa"/>
          </w:tcPr>
          <w:p/>
          <w:p>
            <w:pPr>
              <w:spacing w:before="165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050202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38" w:line="222" w:lineRule="auto"/>
              <w:ind w:left="91" w:right="231" w:firstLine="1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10"/>
              </w:rPr>
              <w:t>政治建设、经济建设、社会建设、文化</w:t>
            </w:r>
            <w:r>
              <w:rPr>
                <w:rFonts w:hint="eastAsia" w:ascii="方正仿宋_GBK" w:hAnsi="方正仿宋_GBK" w:eastAsia="方正仿宋_GBK" w:cs="方正仿宋_GBK"/>
                <w:spacing w:val="1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建</w:t>
            </w:r>
            <w:r>
              <w:rPr>
                <w:rFonts w:hint="eastAsia" w:ascii="方正仿宋_GBK" w:hAnsi="方正仿宋_GBK" w:eastAsia="方正仿宋_GBK" w:cs="方正仿宋_GBK"/>
                <w:spacing w:val="-4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设</w:t>
            </w:r>
            <w:r>
              <w:rPr>
                <w:rFonts w:hint="eastAsia" w:ascii="方正仿宋_GBK" w:hAnsi="方正仿宋_GBK" w:eastAsia="方正仿宋_GBK" w:cs="方正仿宋_GBK"/>
                <w:spacing w:val="-3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生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态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文</w:t>
            </w:r>
            <w:r>
              <w:rPr>
                <w:rFonts w:hint="eastAsia" w:ascii="方正仿宋_GBK" w:hAnsi="方正仿宋_GBK" w:eastAsia="方正仿宋_GBK" w:cs="方正仿宋_GBK"/>
                <w:spacing w:val="-3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明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建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设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spacing w:val="-3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题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4"/>
              </w:rPr>
              <w:t>课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"/>
              </w:rPr>
              <w:t>题研究服务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87" w:line="203" w:lineRule="auto"/>
              <w:ind w:firstLine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050203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39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社会调查服务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97" w:line="195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050204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49" w:line="204" w:lineRule="auto"/>
              <w:ind w:firstLine="8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课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题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研</w:t>
            </w:r>
            <w:r>
              <w:rPr>
                <w:rFonts w:hint="eastAsia" w:ascii="方正仿宋_GBK" w:hAnsi="方正仿宋_GBK" w:eastAsia="方正仿宋_GBK" w:cs="方正仿宋_GBK"/>
                <w:spacing w:val="-4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究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社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会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调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查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</w:tcPr>
          <w:p>
            <w:pPr>
              <w:spacing w:before="267" w:line="204" w:lineRule="auto"/>
              <w:ind w:firstLine="30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0503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48" w:line="233" w:lineRule="auto"/>
              <w:ind w:firstLine="189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3"/>
                <w:szCs w:val="23"/>
              </w:rPr>
              <w:t>财务会计</w:t>
            </w:r>
          </w:p>
          <w:p>
            <w:pPr>
              <w:spacing w:line="204" w:lineRule="auto"/>
              <w:ind w:firstLine="2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3"/>
                <w:szCs w:val="23"/>
              </w:rPr>
              <w:t>审计服务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87" w:line="203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050301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39" w:line="204" w:lineRule="auto"/>
              <w:ind w:firstLine="7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会计服务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8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050302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29" w:line="204" w:lineRule="auto"/>
              <w:ind w:firstLine="1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审计服务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0" w:type="dxa"/>
          </w:tcPr>
          <w:p>
            <w:pPr>
              <w:spacing w:before="177" w:line="203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050303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39" w:line="204" w:lineRule="auto"/>
              <w:ind w:firstLine="9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财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会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计</w:t>
            </w:r>
            <w:r>
              <w:rPr>
                <w:rFonts w:hint="eastAsia" w:ascii="方正仿宋_GBK" w:hAnsi="方正仿宋_GBK" w:eastAsia="方正仿宋_GBK" w:cs="方正仿宋_GBK"/>
                <w:spacing w:val="-4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计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相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</w:tcPr>
          <w:p>
            <w:pPr>
              <w:spacing w:before="186" w:line="204" w:lineRule="auto"/>
              <w:ind w:firstLine="30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0504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69" w:line="204" w:lineRule="auto"/>
              <w:ind w:firstLine="78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3"/>
                <w:szCs w:val="23"/>
              </w:rPr>
              <w:t>会议和展览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87" w:line="203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050401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39" w:line="204" w:lineRule="auto"/>
              <w:ind w:firstLine="8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会议服务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87" w:line="203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050402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49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展览服务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8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050403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49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经贸活动服务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0" w:type="dxa"/>
          </w:tcPr>
          <w:p>
            <w:pPr>
              <w:spacing w:before="177" w:line="203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050404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39" w:line="204" w:lineRule="auto"/>
              <w:ind w:firstLine="11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3"/>
                <w:w w:val="110"/>
              </w:rPr>
              <w:t>竞赛类活动的组织实施服务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</w:tcPr>
          <w:p>
            <w:pPr>
              <w:spacing w:before="196" w:line="204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050405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59" w:line="204" w:lineRule="auto"/>
              <w:ind w:firstLine="8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4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会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议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展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览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相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86" w:line="204" w:lineRule="auto"/>
              <w:ind w:firstLine="31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0505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49" w:line="204" w:lineRule="auto"/>
              <w:ind w:firstLine="169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3"/>
                <w:szCs w:val="23"/>
              </w:rPr>
              <w:t>监督检查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0" w:type="dxa"/>
          </w:tcPr>
          <w:p>
            <w:pPr>
              <w:spacing w:before="177" w:line="203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050501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39" w:line="204" w:lineRule="auto"/>
              <w:ind w:firstLine="9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监</w:t>
            </w:r>
            <w:r>
              <w:rPr>
                <w:rFonts w:hint="eastAsia" w:ascii="方正仿宋_GBK" w:hAnsi="方正仿宋_GBK" w:eastAsia="方正仿宋_GBK" w:cs="方正仿宋_GBK"/>
                <w:spacing w:val="-4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督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检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查</w:t>
            </w:r>
            <w:r>
              <w:rPr>
                <w:rFonts w:hint="eastAsia" w:ascii="方正仿宋_GBK" w:hAnsi="方正仿宋_GBK" w:eastAsia="方正仿宋_GBK" w:cs="方正仿宋_GBK"/>
                <w:spacing w:val="-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辅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助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2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</w:tcPr>
          <w:p>
            <w:pPr>
              <w:spacing w:before="186" w:line="204" w:lineRule="auto"/>
              <w:ind w:firstLine="300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0506</w:t>
            </w:r>
          </w:p>
        </w:tc>
        <w:tc>
          <w:tcPr>
            <w:tcW w:w="193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50" w:type="dxa"/>
          </w:tcPr>
          <w:p>
            <w:pPr>
              <w:spacing w:before="159" w:line="204" w:lineRule="auto"/>
              <w:ind w:firstLine="171"/>
              <w:rPr>
                <w:rFonts w:ascii="方正楷体_GBK" w:hAnsi="方正楷体_GBK" w:eastAsia="方正楷体_GBK" w:cs="方正楷体_GBK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3"/>
                <w:szCs w:val="23"/>
              </w:rPr>
              <w:t>工程服务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0" w:type="dxa"/>
          </w:tcPr>
          <w:p>
            <w:pPr>
              <w:spacing w:before="177" w:line="203" w:lineRule="auto"/>
              <w:ind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050601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29" w:line="204" w:lineRule="auto"/>
              <w:ind w:firstLine="9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共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程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规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划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编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97" w:line="203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050602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49" w:line="204" w:lineRule="auto"/>
              <w:ind w:firstLine="11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公共工程可行性研究报告草拟辅助性服务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97" w:line="203" w:lineRule="auto"/>
              <w:ind w:firstLine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050603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39" w:line="204" w:lineRule="auto"/>
              <w:ind w:firstLine="10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4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共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spacing w:val="-5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程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安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全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监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辅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助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pacing w:val="-5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0" w:type="dxa"/>
          </w:tcPr>
          <w:p/>
          <w:p>
            <w:pPr>
              <w:spacing w:before="115" w:line="204" w:lineRule="auto"/>
              <w:ind w:firstLine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050604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18" w:line="245" w:lineRule="auto"/>
              <w:ind w:left="81" w:right="250" w:firstLine="24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10"/>
              </w:rPr>
              <w:t>公共工程的概（预）算、结（决）算审</w:t>
            </w:r>
            <w:r>
              <w:rPr>
                <w:rFonts w:hint="eastAsia" w:ascii="方正仿宋_GBK" w:hAnsi="方正仿宋_GBK" w:eastAsia="方正仿宋_GBK" w:cs="方正仿宋_GBK"/>
                <w:spacing w:val="1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3"/>
              </w:rPr>
              <w:t>核服务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0" w:type="dxa"/>
          </w:tcPr>
          <w:p>
            <w:pPr>
              <w:spacing w:before="166" w:line="204" w:lineRule="auto"/>
              <w:ind w:firstLine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050605</w:t>
            </w:r>
          </w:p>
        </w:tc>
        <w:tc>
          <w:tcPr>
            <w:tcW w:w="1930" w:type="dxa"/>
          </w:tcPr>
          <w:p/>
        </w:tc>
        <w:tc>
          <w:tcPr>
            <w:tcW w:w="1550" w:type="dxa"/>
          </w:tcPr>
          <w:p/>
        </w:tc>
        <w:tc>
          <w:tcPr>
            <w:tcW w:w="5100" w:type="dxa"/>
          </w:tcPr>
          <w:p>
            <w:pPr>
              <w:spacing w:before="129" w:line="204" w:lineRule="auto"/>
              <w:ind w:firstLine="8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4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共</w:t>
            </w:r>
            <w:r>
              <w:rPr>
                <w:rFonts w:hint="eastAsia" w:ascii="方正仿宋_GBK" w:hAnsi="方正仿宋_GBK" w:eastAsia="方正仿宋_GBK" w:cs="方正仿宋_GBK"/>
                <w:spacing w:val="-4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spacing w:val="-4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程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监</w:t>
            </w:r>
            <w:r>
              <w:rPr>
                <w:rFonts w:hint="eastAsia" w:ascii="方正仿宋_GBK" w:hAnsi="方正仿宋_GBK" w:eastAsia="方正仿宋_GBK" w:cs="方正仿宋_GBK"/>
                <w:spacing w:val="-4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服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</w:rPr>
              <w:t>务</w:t>
            </w:r>
          </w:p>
        </w:tc>
      </w:tr>
    </w:tbl>
    <w:p/>
    <w:p>
      <w:pPr>
        <w:sectPr>
          <w:footerReference r:id="rId14" w:type="default"/>
          <w:pgSz w:w="11910" w:h="16840"/>
          <w:pgMar w:top="1431" w:right="900" w:bottom="1702" w:left="939" w:header="0" w:footer="1507" w:gutter="0"/>
          <w:pgNumType w:fmt="numberInDash"/>
          <w:cols w:space="720" w:num="1"/>
        </w:sectPr>
      </w:pPr>
    </w:p>
    <w:p>
      <w:pPr>
        <w:spacing w:line="195" w:lineRule="exact"/>
      </w:pPr>
    </w:p>
    <w:tbl>
      <w:tblPr>
        <w:tblStyle w:val="5"/>
        <w:tblW w:w="1006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920"/>
        <w:gridCol w:w="1560"/>
        <w:gridCol w:w="51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10" w:line="204" w:lineRule="auto"/>
              <w:ind w:firstLine="38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20" w:type="dxa"/>
          </w:tcPr>
          <w:p>
            <w:pPr>
              <w:spacing w:before="110" w:line="204" w:lineRule="auto"/>
              <w:ind w:firstLine="33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一级目录</w:t>
            </w:r>
          </w:p>
        </w:tc>
        <w:tc>
          <w:tcPr>
            <w:tcW w:w="1560" w:type="dxa"/>
          </w:tcPr>
          <w:p>
            <w:pPr>
              <w:spacing w:before="110" w:line="204" w:lineRule="auto"/>
              <w:ind w:firstLine="16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10" w:type="dxa"/>
          </w:tcPr>
          <w:p>
            <w:pPr>
              <w:spacing w:before="110" w:line="204" w:lineRule="auto"/>
              <w:ind w:firstLine="193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050606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1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其他工程服务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  <w:p>
            <w:pPr>
              <w:spacing w:before="78" w:line="204" w:lineRule="auto"/>
              <w:ind w:firstLine="30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0507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80" w:line="204" w:lineRule="auto"/>
              <w:ind w:firstLine="173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1"/>
                <w:sz w:val="24"/>
                <w:szCs w:val="24"/>
              </w:rPr>
              <w:t>项目评审</w:t>
            </w:r>
          </w:p>
          <w:p>
            <w:pPr>
              <w:spacing w:before="134" w:line="204" w:lineRule="auto"/>
              <w:ind w:firstLine="448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评估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70" w:type="dxa"/>
          </w:tcPr>
          <w:p>
            <w:pPr>
              <w:spacing w:before="14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050701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00" w:line="204" w:lineRule="auto"/>
              <w:ind w:firstLine="96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公共项目评审服务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41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050702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11" w:line="204" w:lineRule="auto"/>
              <w:ind w:firstLine="7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政府资金、奖项等评审服务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0" w:type="dxa"/>
          </w:tcPr>
          <w:p/>
          <w:p>
            <w:pPr>
              <w:spacing w:before="89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050703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81" w:line="242" w:lineRule="auto"/>
              <w:ind w:left="92" w:right="239" w:hanging="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社会管理、公共服务、重大民生项目执</w:t>
            </w:r>
            <w:r>
              <w:rPr>
                <w:rFonts w:hint="eastAsia" w:ascii="方正仿宋_GBK" w:hAnsi="方正仿宋_GBK" w:eastAsia="方正仿宋_GBK" w:cs="方正仿宋_GBK"/>
                <w:spacing w:val="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行情况和实施效果等项目评估服务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1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050704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21" w:line="204" w:lineRule="auto"/>
              <w:ind w:firstLine="117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突发公共事件影响评估服务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</w:tcPr>
          <w:p>
            <w:pPr>
              <w:spacing w:before="161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050705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21" w:line="204" w:lineRule="auto"/>
              <w:ind w:firstLine="9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社会组织等级评估服务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40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050706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01" w:line="204" w:lineRule="auto"/>
              <w:ind w:firstLine="8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政策评估服务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0" w:type="dxa"/>
          </w:tcPr>
          <w:p>
            <w:pPr>
              <w:spacing w:before="15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050707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01" w:line="204" w:lineRule="auto"/>
              <w:ind w:firstLine="9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资产评估服务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</w:tcPr>
          <w:p>
            <w:pPr>
              <w:spacing w:before="170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050708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11" w:line="204" w:lineRule="auto"/>
              <w:ind w:firstLine="9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资源环境评估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1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050709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01" w:line="204" w:lineRule="auto"/>
              <w:ind w:firstLine="8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其他评审评估服务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0" w:line="204" w:lineRule="auto"/>
              <w:ind w:firstLine="30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0508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11" w:line="204" w:lineRule="auto"/>
              <w:ind w:firstLine="193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绩效评价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050801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21" w:line="204" w:lineRule="auto"/>
              <w:ind w:firstLine="8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政策实施的绩效评价辅助性服务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51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050802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01" w:line="204" w:lineRule="auto"/>
              <w:ind w:firstLine="9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w w:val="106"/>
              </w:rPr>
              <w:t>资金使用的绩效评价辅助性服务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1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050803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01" w:line="204" w:lineRule="auto"/>
              <w:ind w:firstLine="8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政府行政效能的绩效评价辅助性服务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0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050804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11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其他绩效评价服务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0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0509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121" w:line="204" w:lineRule="auto"/>
              <w:ind w:firstLine="478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5"/>
                <w:sz w:val="24"/>
                <w:szCs w:val="24"/>
              </w:rPr>
              <w:t>咨询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5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050901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11" w:line="204" w:lineRule="auto"/>
              <w:ind w:firstLine="8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立法咨询服务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050902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91" w:line="204" w:lineRule="auto"/>
              <w:ind w:firstLine="8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司法咨询服务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050903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21" w:line="204" w:lineRule="auto"/>
              <w:ind w:firstLine="93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行政咨询服务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050904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21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其他咨询服务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  <w:p>
            <w:pPr>
              <w:spacing w:before="89" w:line="204" w:lineRule="auto"/>
              <w:ind w:firstLine="30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0510</w:t>
            </w:r>
          </w:p>
        </w:tc>
        <w:tc>
          <w:tcPr>
            <w:tcW w:w="192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60" w:type="dxa"/>
          </w:tcPr>
          <w:p>
            <w:pPr>
              <w:spacing w:before="91" w:line="204" w:lineRule="auto"/>
              <w:ind w:firstLine="190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技术业务</w:t>
            </w:r>
          </w:p>
          <w:p>
            <w:pPr>
              <w:spacing w:before="114" w:line="204" w:lineRule="auto"/>
              <w:ind w:firstLine="440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7"/>
                <w:sz w:val="24"/>
                <w:szCs w:val="24"/>
              </w:rPr>
              <w:t>培训</w:t>
            </w:r>
          </w:p>
        </w:tc>
        <w:tc>
          <w:tcPr>
            <w:tcW w:w="511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051001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01" w:line="204" w:lineRule="auto"/>
              <w:ind w:firstLine="78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政府工作人员专业技能培训服务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</w:tcPr>
          <w:p>
            <w:pPr>
              <w:spacing w:before="160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051002</w:t>
            </w:r>
          </w:p>
        </w:tc>
        <w:tc>
          <w:tcPr>
            <w:tcW w:w="1920" w:type="dxa"/>
          </w:tcPr>
          <w:p/>
        </w:tc>
        <w:tc>
          <w:tcPr>
            <w:tcW w:w="1560" w:type="dxa"/>
          </w:tcPr>
          <w:p/>
        </w:tc>
        <w:tc>
          <w:tcPr>
            <w:tcW w:w="5110" w:type="dxa"/>
          </w:tcPr>
          <w:p>
            <w:pPr>
              <w:spacing w:before="121" w:line="204" w:lineRule="auto"/>
              <w:ind w:firstLine="9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其他技术业务培训服务</w:t>
            </w:r>
          </w:p>
        </w:tc>
      </w:tr>
    </w:tbl>
    <w:p>
      <w:pPr>
        <w:sectPr>
          <w:footerReference r:id="rId15" w:type="default"/>
          <w:pgSz w:w="11910" w:h="16840"/>
          <w:pgMar w:top="1431" w:right="890" w:bottom="1702" w:left="939" w:header="0" w:footer="1507" w:gutter="0"/>
          <w:pgNumType w:fmt="numberInDash"/>
          <w:cols w:space="720" w:num="1"/>
        </w:sectPr>
      </w:pPr>
    </w:p>
    <w:p>
      <w:pPr>
        <w:spacing w:line="195" w:lineRule="exact"/>
      </w:pPr>
    </w:p>
    <w:tbl>
      <w:tblPr>
        <w:tblStyle w:val="5"/>
        <w:tblW w:w="10069" w:type="dxa"/>
        <w:tblInd w:w="-85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910"/>
        <w:gridCol w:w="1570"/>
        <w:gridCol w:w="5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10" w:line="204" w:lineRule="auto"/>
              <w:ind w:firstLine="40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代码</w:t>
            </w:r>
          </w:p>
        </w:tc>
        <w:tc>
          <w:tcPr>
            <w:tcW w:w="1910" w:type="dxa"/>
          </w:tcPr>
          <w:p>
            <w:pPr>
              <w:spacing w:before="80" w:line="204" w:lineRule="auto"/>
              <w:ind w:firstLine="34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8"/>
                <w:szCs w:val="28"/>
              </w:rPr>
              <w:t>一级目录</w:t>
            </w:r>
          </w:p>
        </w:tc>
        <w:tc>
          <w:tcPr>
            <w:tcW w:w="1570" w:type="dxa"/>
          </w:tcPr>
          <w:p>
            <w:pPr>
              <w:spacing w:before="100" w:line="204" w:lineRule="auto"/>
              <w:ind w:firstLine="17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二级目录</w:t>
            </w:r>
          </w:p>
        </w:tc>
        <w:tc>
          <w:tcPr>
            <w:tcW w:w="5100" w:type="dxa"/>
          </w:tcPr>
          <w:p>
            <w:pPr>
              <w:spacing w:before="100" w:line="204" w:lineRule="auto"/>
              <w:ind w:firstLine="194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4"/>
                <w:szCs w:val="24"/>
              </w:rPr>
              <w:t>三级目录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89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  <w:p>
            <w:pPr>
              <w:spacing w:before="128" w:line="204" w:lineRule="auto"/>
              <w:ind w:firstLine="32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0511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70" w:type="dxa"/>
          </w:tcPr>
          <w:p>
            <w:pPr>
              <w:spacing w:line="204" w:lineRule="auto"/>
              <w:ind w:firstLine="209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4"/>
                <w:szCs w:val="24"/>
              </w:rPr>
              <w:t>机关信息</w:t>
            </w:r>
          </w:p>
          <w:p>
            <w:pPr>
              <w:spacing w:before="34" w:line="204" w:lineRule="auto"/>
              <w:ind w:firstLine="235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系统建设</w:t>
            </w:r>
          </w:p>
          <w:p>
            <w:pPr>
              <w:spacing w:before="34" w:line="204" w:lineRule="auto"/>
              <w:ind w:firstLine="355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sz w:val="24"/>
                <w:szCs w:val="24"/>
              </w:rPr>
              <w:t>与维护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7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051101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8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机关信息系统开发与维护服务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5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051102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数据处理服务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59" w:line="204" w:lineRule="auto"/>
              <w:ind w:firstLine="32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0512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70" w:type="dxa"/>
          </w:tcPr>
          <w:p>
            <w:pPr>
              <w:spacing w:before="110" w:line="204" w:lineRule="auto"/>
              <w:ind w:firstLine="212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后勤服务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89" w:type="dxa"/>
          </w:tcPr>
          <w:p>
            <w:pPr>
              <w:spacing w:before="150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051201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5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办公设备维修保养服务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4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051202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物业服务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49" w:line="204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051203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105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安全服务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59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051204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19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</w:rPr>
              <w:t>印刷服务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39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051205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92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</w:rPr>
              <w:t>餐饮服务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59"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051206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20" w:line="204" w:lineRule="auto"/>
              <w:ind w:firstLine="10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</w:rPr>
              <w:t>其他后勤服务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9" w:type="dxa"/>
          </w:tcPr>
          <w:p>
            <w:pPr>
              <w:spacing w:before="159" w:line="204" w:lineRule="auto"/>
              <w:ind w:firstLine="32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0513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70" w:type="dxa"/>
          </w:tcPr>
          <w:p>
            <w:pPr>
              <w:spacing w:before="110" w:line="204" w:lineRule="auto"/>
              <w:ind w:firstLine="47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49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051301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00" w:line="204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其他政府履职所需辅助性服务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59" w:line="204" w:lineRule="auto"/>
              <w:ind w:firstLine="5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4"/>
                <w:szCs w:val="24"/>
              </w:rPr>
              <w:t>06</w:t>
            </w:r>
          </w:p>
        </w:tc>
        <w:tc>
          <w:tcPr>
            <w:tcW w:w="1910" w:type="dxa"/>
          </w:tcPr>
          <w:p>
            <w:pPr>
              <w:spacing w:before="90" w:line="204" w:lineRule="auto"/>
              <w:ind w:firstLine="62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  <w:sz w:val="28"/>
                <w:szCs w:val="28"/>
              </w:rPr>
              <w:t>其他</w:t>
            </w:r>
          </w:p>
        </w:tc>
        <w:tc>
          <w:tcPr>
            <w:tcW w:w="1570" w:type="dxa"/>
          </w:tcPr>
          <w:p/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60" w:line="204" w:lineRule="auto"/>
              <w:ind w:firstLine="32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0601</w:t>
            </w:r>
          </w:p>
        </w:tc>
        <w:tc>
          <w:tcPr>
            <w:tcW w:w="1910" w:type="dxa"/>
          </w:tcPr>
          <w:p>
            <w:pPr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570" w:type="dxa"/>
          </w:tcPr>
          <w:p>
            <w:pPr>
              <w:spacing w:before="120" w:line="204" w:lineRule="auto"/>
              <w:ind w:firstLine="471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5100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9" w:type="dxa"/>
          </w:tcPr>
          <w:p>
            <w:pPr>
              <w:spacing w:before="159" w:line="204" w:lineRule="auto"/>
              <w:ind w:firstLine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060101</w:t>
            </w:r>
          </w:p>
        </w:tc>
        <w:tc>
          <w:tcPr>
            <w:tcW w:w="1910" w:type="dxa"/>
          </w:tcPr>
          <w:p/>
        </w:tc>
        <w:tc>
          <w:tcPr>
            <w:tcW w:w="1570" w:type="dxa"/>
          </w:tcPr>
          <w:p/>
        </w:tc>
        <w:tc>
          <w:tcPr>
            <w:tcW w:w="5100" w:type="dxa"/>
          </w:tcPr>
          <w:p>
            <w:pPr>
              <w:spacing w:before="110" w:line="204" w:lineRule="auto"/>
              <w:ind w:firstLine="81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5"/>
                <w:w w:val="106"/>
              </w:rPr>
              <w:t>其他适合通过市场化方式提供的服务</w:t>
            </w:r>
          </w:p>
        </w:tc>
      </w:tr>
    </w:tbl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1" w:lineRule="exact"/>
      <w:ind w:firstLine="8277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5759450</wp:posOffset>
              </wp:positionH>
              <wp:positionV relativeFrom="paragraph">
                <wp:posOffset>-161290</wp:posOffset>
              </wp:positionV>
              <wp:extent cx="641350" cy="292735"/>
              <wp:effectExtent l="0" t="0" r="0" b="0"/>
              <wp:wrapNone/>
              <wp:docPr id="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0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453.5pt;margin-top:-12.7pt;height:23.05pt;width:50.5pt;mso-position-horizontal-relative:margin;z-index:251658240;mso-width-relative:page;mso-height-relative:page;" filled="f" stroked="f" coordsize="21600,21600" o:gfxdata="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eQX&#10;cNoAAAALAQAADwAAAAAAAAABACAAAAAiAAAAZHJzL2Rvd25yZXYueG1sUEsBAhQAFAAAAAgAh07i&#10;QBZcGXTnAQAAugMAAA4AAAAAAAAAAQAgAAAAKQ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61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mtFVy4QEAALs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810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5776595</wp:posOffset>
              </wp:positionH>
              <wp:positionV relativeFrom="paragraph">
                <wp:posOffset>-171450</wp:posOffset>
              </wp:positionV>
              <wp:extent cx="618490" cy="302895"/>
              <wp:effectExtent l="0" t="0" r="0" b="0"/>
              <wp:wrapNone/>
              <wp:docPr id="11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302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left:454.85pt;margin-top:-13.5pt;height:23.85pt;width:48.7pt;mso-position-horizontal-relative:margin;z-index:251668480;mso-width-relative:page;mso-height-relative:page;" filled="f" stroked="f" coordsize="21600,21600" o:gfxdata="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jhTkzY&#10;AAAACwEAAA8AAAAAAAAAAQAgAAAAIgAAAGRycy9kb3ducmV2LnhtbFBLAQIUABQAAAAIAIdO4kAZ&#10;f2O25wEAALsDAAAOAAAAAAAAAAEAIAAAACc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59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FieJr7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5668010</wp:posOffset>
              </wp:positionH>
              <wp:positionV relativeFrom="paragraph">
                <wp:posOffset>-190500</wp:posOffset>
              </wp:positionV>
              <wp:extent cx="733425" cy="321945"/>
              <wp:effectExtent l="0" t="0" r="0" b="0"/>
              <wp:wrapNone/>
              <wp:docPr id="13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left:446.3pt;margin-top:-15pt;height:25.35pt;width:57.75pt;mso-position-horizontal-relative:margin;z-index:251670528;mso-width-relative:page;mso-height-relative:page;" filled="f" stroked="f" coordsize="21600,21600" o:gfxdata="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fkag&#10;2QAAAAsBAAAPAAAAAAAAAAEAIAAAACIAAABkcnMvZG93bnJldi54bWxQSwECFAAUAAAACACHTuJA&#10;qqOY4+cBAAC7AwAADgAAAAAAAAABACAAAAAo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94" w:lineRule="exact"/>
      <w:ind w:firstLine="8108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57150</wp:posOffset>
              </wp:positionH>
              <wp:positionV relativeFrom="paragraph">
                <wp:posOffset>-409575</wp:posOffset>
              </wp:positionV>
              <wp:extent cx="679450" cy="274320"/>
              <wp:effectExtent l="0" t="0" r="0" b="0"/>
              <wp:wrapNone/>
              <wp:docPr id="2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4.5pt;margin-top:-32.25pt;height:21.6pt;width:53.5pt;mso-position-horizontal-relative:margin;z-index:251659264;mso-width-relative:page;mso-height-relative:page;" filled="f" stroked="f" coordsize="21600,21600" o:gfxdata="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Q7161&#10;2AAAAAkBAAAPAAAAAAAAAAEAIAAAACIAAABkcnMvZG93bnJldi54bWxQSwECFAAUAAAACACHTuJA&#10;1QDN1OgBAAC6AwAADgAAAAAAAAABACAAAAAn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fZz6tOIBAAC6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ind w:firstLine="8277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5759450</wp:posOffset>
              </wp:positionH>
              <wp:positionV relativeFrom="paragraph">
                <wp:posOffset>-151765</wp:posOffset>
              </wp:positionV>
              <wp:extent cx="641350" cy="283210"/>
              <wp:effectExtent l="0" t="0" r="0" b="0"/>
              <wp:wrapNone/>
              <wp:docPr id="4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0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453.5pt;margin-top:-11.95pt;height:22.3pt;width:50.5pt;mso-position-horizontal-relative:margin;z-index:251661312;mso-width-relative:page;mso-height-relative:page;" filled="f" stroked="f" coordsize="21600,21600" o:gfxdata="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jC&#10;2dkAAAALAQAADwAAAAAAAAABACAAAAAiAAAAZHJzL2Rvd25yZXYueG1sUEsBAhQAFAAAAAgAh07i&#10;QJz4fXn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0" w:lineRule="exact"/>
      <w:ind w:firstLine="529"/>
      <w:textAlignment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rCsVI4QEAALo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5921375</wp:posOffset>
              </wp:positionH>
              <wp:positionV relativeFrom="paragraph">
                <wp:posOffset>-190500</wp:posOffset>
              </wp:positionV>
              <wp:extent cx="555625" cy="321945"/>
              <wp:effectExtent l="0" t="0" r="0" b="0"/>
              <wp:wrapNone/>
              <wp:docPr id="6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left:466.25pt;margin-top:-15pt;height:25.35pt;width:43.75pt;mso-position-horizontal-relative:margin;z-index:251663360;mso-width-relative:page;mso-height-relative:page;" filled="f" stroked="f" coordsize="21600,21600" o:gfxdata="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AF9UfZ&#10;AAAACwEAAA8AAAAAAAAAAQAgAAAAIgAAAGRycy9kb3ducmV2LnhtbFBLAQIUABQAAAAIAIdO4kDI&#10;YcF15gEAALoDAAAOAAAAAAAAAAEAIAAAACg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63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XpViC4QEAALo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8258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5692775</wp:posOffset>
              </wp:positionH>
              <wp:positionV relativeFrom="paragraph">
                <wp:posOffset>-151765</wp:posOffset>
              </wp:positionV>
              <wp:extent cx="708025" cy="283210"/>
              <wp:effectExtent l="0" t="0" r="0" b="0"/>
              <wp:wrapNone/>
              <wp:docPr id="8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25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left:448.25pt;margin-top:-11.95pt;height:22.3pt;width:55.75pt;mso-position-horizontal-relative:margin;z-index:251665408;mso-width-relative:page;mso-height-relative:page;" filled="f" stroked="f" coordsize="21600,21600" o:gfxdata="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BTMm/a&#10;AAAACwEAAA8AAAAAAAAAAQAgAAAAIgAAAGRycy9kb3ducmV2LnhtbFBLAQIUABQAAAAIAIdO4kD2&#10;JNfk5QEAALoDAAAOAAAAAAAAAAEAIAAAACk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811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5778500</wp:posOffset>
              </wp:positionH>
              <wp:positionV relativeFrom="paragraph">
                <wp:posOffset>-132715</wp:posOffset>
              </wp:positionV>
              <wp:extent cx="622300" cy="264160"/>
              <wp:effectExtent l="0" t="0" r="0" b="0"/>
              <wp:wrapNone/>
              <wp:docPr id="9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264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left:455pt;margin-top:-10.45pt;height:20.8pt;width:49pt;mso-position-horizontal-relative:margin;z-index:251666432;mso-width-relative:page;mso-height-relative:page;" filled="f" stroked="f" coordsize="21600,21600" o:gfxdata="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TShWzZ&#10;AAAACwEAAA8AAAAAAAAAAQAgAAAAIgAAAGRycy9kb3ducmV2LnhtbFBLAQIUABQAAAAIAIdO4kDa&#10;hm/U5gEAALoDAAAOAAAAAAAAAAEAIAAAACg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99999990"/>
  <w:displayHorizontalDrawingGridEvery w:val="1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1"/>
    <w:rsid w:val="000507DA"/>
    <w:rsid w:val="00146BAE"/>
    <w:rsid w:val="001B34EB"/>
    <w:rsid w:val="001C1C0D"/>
    <w:rsid w:val="001D450A"/>
    <w:rsid w:val="001E4DDA"/>
    <w:rsid w:val="002C38FF"/>
    <w:rsid w:val="003533B1"/>
    <w:rsid w:val="00371ED6"/>
    <w:rsid w:val="003B5D0C"/>
    <w:rsid w:val="003C25C8"/>
    <w:rsid w:val="004F0C01"/>
    <w:rsid w:val="00523BBA"/>
    <w:rsid w:val="00537D4C"/>
    <w:rsid w:val="005A49E8"/>
    <w:rsid w:val="006348CC"/>
    <w:rsid w:val="00650706"/>
    <w:rsid w:val="007030F8"/>
    <w:rsid w:val="007A55A2"/>
    <w:rsid w:val="00805FCC"/>
    <w:rsid w:val="009671C1"/>
    <w:rsid w:val="009B7A1F"/>
    <w:rsid w:val="00D3185B"/>
    <w:rsid w:val="00E23259"/>
    <w:rsid w:val="1C7C3F48"/>
    <w:rsid w:val="3F96015F"/>
    <w:rsid w:val="59F97B3D"/>
    <w:rsid w:val="5A846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Arial" w:hAnsi="Arial" w:cs="Arial"/>
      <w:snapToGrid w:val="0"/>
      <w:color w:val="000000"/>
      <w:kern w:val="0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Arial" w:hAnsi="Arial" w:cs="Arial"/>
      <w:snapToGrid w:val="0"/>
      <w:color w:val="000000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Arial" w:hAnsi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1096</Words>
  <Characters>6250</Characters>
  <Lines>52</Lines>
  <Paragraphs>14</Paragraphs>
  <TotalTime>8</TotalTime>
  <ScaleCrop>false</ScaleCrop>
  <LinksUpToDate>false</LinksUpToDate>
  <CharactersWithSpaces>7332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2021-06-28T06:55:00Z</dcterms:created>
  <dc:creator>张由安</dc:creator>
  <cp:lastModifiedBy>李毅</cp:lastModifiedBy>
  <cp:lastPrinted>2021-06-28T07:02:00Z</cp:lastPrinted>
  <dcterms:modified xsi:type="dcterms:W3CDTF">2021-06-29T03:58:24Z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